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12116" w:rsidRDefault="00A12116" w:rsidP="00A12116">
      <w:pPr>
        <w:widowControl w:val="0"/>
        <w:tabs>
          <w:tab w:val="left" w:pos="6120"/>
        </w:tabs>
        <w:autoSpaceDE w:val="0"/>
        <w:autoSpaceDN w:val="0"/>
        <w:adjustRightInd w:val="0"/>
        <w:spacing w:after="0" w:line="240" w:lineRule="atLeast"/>
        <w:jc w:val="both"/>
      </w:pPr>
    </w:p>
    <w:p w:rsidR="009441A9" w:rsidRDefault="009441A9" w:rsidP="009441A9">
      <w:pPr>
        <w:widowControl w:val="0"/>
        <w:tabs>
          <w:tab w:val="left" w:pos="6120"/>
        </w:tabs>
        <w:autoSpaceDE w:val="0"/>
        <w:autoSpaceDN w:val="0"/>
        <w:adjustRightInd w:val="0"/>
        <w:spacing w:after="0" w:line="240" w:lineRule="atLeast"/>
        <w:jc w:val="both"/>
      </w:pPr>
    </w:p>
    <w:p w:rsidR="009441A9" w:rsidRDefault="009441A9" w:rsidP="009441A9">
      <w:pPr>
        <w:widowControl w:val="0"/>
        <w:tabs>
          <w:tab w:val="left" w:pos="6120"/>
        </w:tabs>
        <w:autoSpaceDE w:val="0"/>
        <w:autoSpaceDN w:val="0"/>
        <w:adjustRightInd w:val="0"/>
        <w:spacing w:after="0" w:line="240" w:lineRule="atLeast"/>
        <w:jc w:val="both"/>
      </w:pPr>
    </w:p>
    <w:p w:rsidR="009441A9" w:rsidRPr="00BD531C" w:rsidRDefault="009441A9" w:rsidP="009441A9">
      <w:pPr>
        <w:widowControl w:val="0"/>
        <w:tabs>
          <w:tab w:val="left" w:pos="6120"/>
        </w:tabs>
        <w:autoSpaceDE w:val="0"/>
        <w:autoSpaceDN w:val="0"/>
        <w:adjustRightInd w:val="0"/>
        <w:spacing w:after="0" w:line="240" w:lineRule="atLeast"/>
        <w:jc w:val="both"/>
        <w:rPr>
          <w:b/>
          <w:u w:val="single"/>
        </w:rPr>
      </w:pPr>
      <w:r>
        <w:rPr>
          <w:b/>
          <w:u w:val="single"/>
        </w:rPr>
        <w:t>Notes for Slide no:101</w:t>
      </w:r>
    </w:p>
    <w:p w:rsidR="009441A9" w:rsidRDefault="009441A9" w:rsidP="009441A9">
      <w:pPr>
        <w:widowControl w:val="0"/>
        <w:tabs>
          <w:tab w:val="left" w:pos="6120"/>
        </w:tabs>
        <w:autoSpaceDE w:val="0"/>
        <w:autoSpaceDN w:val="0"/>
        <w:adjustRightInd w:val="0"/>
        <w:spacing w:after="0" w:line="240" w:lineRule="atLeast"/>
        <w:jc w:val="both"/>
      </w:pPr>
    </w:p>
    <w:p w:rsidR="009441A9" w:rsidRDefault="001E5CBB" w:rsidP="009441A9">
      <w:pPr>
        <w:widowControl w:val="0"/>
        <w:tabs>
          <w:tab w:val="left" w:pos="6120"/>
        </w:tabs>
        <w:autoSpaceDE w:val="0"/>
        <w:autoSpaceDN w:val="0"/>
        <w:adjustRightInd w:val="0"/>
        <w:spacing w:after="0" w:line="240" w:lineRule="atLeast"/>
        <w:jc w:val="both"/>
        <w:rPr>
          <w:b/>
          <w:bCs/>
        </w:rPr>
      </w:pPr>
      <w:hyperlink r:id="rId5" w:history="1">
        <w:r w:rsidR="009441A9" w:rsidRPr="00B74C84">
          <w:rPr>
            <w:rStyle w:val="Hyperlink"/>
            <w:b/>
          </w:rPr>
          <w:t>Chapter 37:12-36</w:t>
        </w:r>
      </w:hyperlink>
      <w:r w:rsidR="009441A9">
        <w:t xml:space="preserve"> </w:t>
      </w:r>
      <w:r w:rsidR="009441A9" w:rsidRPr="002A3D8B">
        <w:rPr>
          <w:b/>
          <w:bCs/>
        </w:rPr>
        <w:t>Joseph is sold to Potiphar</w:t>
      </w:r>
    </w:p>
    <w:p w:rsidR="009441A9" w:rsidRPr="002A3D8B" w:rsidRDefault="009441A9" w:rsidP="009441A9">
      <w:pPr>
        <w:widowControl w:val="0"/>
        <w:tabs>
          <w:tab w:val="left" w:pos="6120"/>
        </w:tabs>
        <w:autoSpaceDE w:val="0"/>
        <w:autoSpaceDN w:val="0"/>
        <w:adjustRightInd w:val="0"/>
        <w:spacing w:after="0" w:line="240" w:lineRule="atLeast"/>
        <w:jc w:val="both"/>
      </w:pPr>
    </w:p>
    <w:p w:rsidR="009441A9" w:rsidRPr="002A3D8B" w:rsidRDefault="009441A9" w:rsidP="009441A9">
      <w:pPr>
        <w:widowControl w:val="0"/>
        <w:tabs>
          <w:tab w:val="left" w:pos="6120"/>
        </w:tabs>
        <w:autoSpaceDE w:val="0"/>
        <w:autoSpaceDN w:val="0"/>
        <w:adjustRightInd w:val="0"/>
        <w:spacing w:after="0" w:line="240" w:lineRule="atLeast"/>
        <w:jc w:val="both"/>
      </w:pPr>
      <w:r>
        <w:t xml:space="preserve">They probably go to feed the flock </w:t>
      </w:r>
      <w:r w:rsidRPr="002A3D8B">
        <w:t>in the land belonging to them at Shechem</w:t>
      </w:r>
      <w:r>
        <w:t>, which Jacob had purchased in Chapter 33</w:t>
      </w:r>
      <w:r w:rsidRPr="002A3D8B">
        <w:t>.</w:t>
      </w:r>
      <w:r>
        <w:t xml:space="preserve"> When Joseph comes looking for them, they were at </w:t>
      </w:r>
      <w:smartTag w:uri="urn:schemas-microsoft-com:office:smarttags" w:element="City">
        <w:smartTag w:uri="urn:schemas-microsoft-com:office:smarttags" w:element="place">
          <w:r>
            <w:t>Dothan</w:t>
          </w:r>
        </w:smartTag>
      </w:smartTag>
      <w:r>
        <w:t xml:space="preserve">. </w:t>
      </w:r>
      <w:r w:rsidRPr="002A3D8B">
        <w:t xml:space="preserve">The cause for getting rid of Joseph may be in the fact that the brothers </w:t>
      </w:r>
      <w:r>
        <w:t>decided to go to</w:t>
      </w:r>
      <w:r w:rsidRPr="002A3D8B">
        <w:t xml:space="preserve"> </w:t>
      </w:r>
      <w:smartTag w:uri="urn:schemas-microsoft-com:office:smarttags" w:element="place">
        <w:smartTag w:uri="urn:schemas-microsoft-com:office:smarttags" w:element="City">
          <w:r w:rsidRPr="002A3D8B">
            <w:t>Dothan</w:t>
          </w:r>
        </w:smartTag>
      </w:smartTag>
      <w:r w:rsidRPr="002A3D8B">
        <w:t xml:space="preserve"> instead of </w:t>
      </w:r>
      <w:r>
        <w:t xml:space="preserve">staying at </w:t>
      </w:r>
      <w:r w:rsidRPr="002A3D8B">
        <w:t>Shechem</w:t>
      </w:r>
      <w:r>
        <w:t xml:space="preserve"> (verse 17)</w:t>
      </w:r>
      <w:r w:rsidRPr="002A3D8B">
        <w:t>. This may not have been acceptable to Jacob, and Joseph would have reported them.</w:t>
      </w:r>
      <w:r>
        <w:t xml:space="preserve"> </w:t>
      </w:r>
      <w:smartTag w:uri="urn:schemas-microsoft-com:office:smarttags" w:element="place">
        <w:smartTag w:uri="urn:schemas-microsoft-com:office:smarttags" w:element="City">
          <w:r w:rsidRPr="002A3D8B">
            <w:t>Dothan</w:t>
          </w:r>
        </w:smartTag>
      </w:smartTag>
      <w:r w:rsidRPr="002A3D8B">
        <w:t xml:space="preserve"> was further away to the north.</w:t>
      </w:r>
    </w:p>
    <w:p w:rsidR="009441A9" w:rsidRPr="002A3D8B" w:rsidRDefault="009441A9" w:rsidP="009441A9">
      <w:pPr>
        <w:widowControl w:val="0"/>
        <w:tabs>
          <w:tab w:val="left" w:pos="6120"/>
        </w:tabs>
        <w:autoSpaceDE w:val="0"/>
        <w:autoSpaceDN w:val="0"/>
        <w:adjustRightInd w:val="0"/>
        <w:spacing w:after="0" w:line="240" w:lineRule="atLeast"/>
        <w:jc w:val="both"/>
      </w:pPr>
    </w:p>
    <w:p w:rsidR="009441A9" w:rsidRPr="002A3D8B" w:rsidRDefault="009441A9" w:rsidP="009441A9">
      <w:pPr>
        <w:widowControl w:val="0"/>
        <w:tabs>
          <w:tab w:val="left" w:pos="6120"/>
        </w:tabs>
        <w:autoSpaceDE w:val="0"/>
        <w:autoSpaceDN w:val="0"/>
        <w:adjustRightInd w:val="0"/>
        <w:spacing w:after="0" w:line="240" w:lineRule="atLeast"/>
        <w:jc w:val="both"/>
      </w:pPr>
      <w:r w:rsidRPr="002A3D8B">
        <w:t>The</w:t>
      </w:r>
      <w:r>
        <w:t xml:space="preserve"> plotters</w:t>
      </w:r>
      <w:r w:rsidRPr="002A3D8B">
        <w:t xml:space="preserve"> were probably the concubine sons</w:t>
      </w:r>
      <w:r>
        <w:t xml:space="preserve">. </w:t>
      </w:r>
      <w:r w:rsidRPr="002A3D8B">
        <w:t>Reuben</w:t>
      </w:r>
      <w:r>
        <w:t>,</w:t>
      </w:r>
      <w:r w:rsidRPr="002A3D8B">
        <w:t xml:space="preserve"> the eldest of Leah</w:t>
      </w:r>
      <w:r>
        <w:t>’</w:t>
      </w:r>
      <w:r w:rsidRPr="002A3D8B">
        <w:t xml:space="preserve">s sons objects </w:t>
      </w:r>
      <w:r>
        <w:t>when he hears of it (v</w:t>
      </w:r>
      <w:r w:rsidRPr="002A3D8B">
        <w:t>erse 21</w:t>
      </w:r>
      <w:r>
        <w:t>)</w:t>
      </w:r>
      <w:r w:rsidRPr="002A3D8B">
        <w:t xml:space="preserve">. However Reuben does not have the courage to stand up </w:t>
      </w:r>
      <w:r>
        <w:t>against them</w:t>
      </w:r>
      <w:r w:rsidRPr="002A3D8B">
        <w:t xml:space="preserve"> and Joseph is put in a pit. Though details are not given, there was much pleading and tears by Joseph, so that the hardness of the brethren </w:t>
      </w:r>
      <w:r>
        <w:t xml:space="preserve">in this incident </w:t>
      </w:r>
      <w:r w:rsidRPr="002A3D8B">
        <w:t xml:space="preserve">can be seen </w:t>
      </w:r>
      <w:r>
        <w:t xml:space="preserve">as per </w:t>
      </w:r>
      <w:hyperlink r:id="rId6" w:history="1">
        <w:r w:rsidRPr="00E54F3A">
          <w:rPr>
            <w:rStyle w:val="Hyperlink"/>
          </w:rPr>
          <w:t>Genesis 42:21</w:t>
        </w:r>
      </w:hyperlink>
      <w:r w:rsidRPr="002A3D8B">
        <w:t>.</w:t>
      </w:r>
    </w:p>
    <w:p w:rsidR="009441A9" w:rsidRPr="002A3D8B" w:rsidRDefault="009441A9" w:rsidP="009441A9">
      <w:pPr>
        <w:widowControl w:val="0"/>
        <w:tabs>
          <w:tab w:val="left" w:pos="6120"/>
        </w:tabs>
        <w:autoSpaceDE w:val="0"/>
        <w:autoSpaceDN w:val="0"/>
        <w:adjustRightInd w:val="0"/>
        <w:spacing w:after="0" w:line="240" w:lineRule="atLeast"/>
        <w:jc w:val="both"/>
      </w:pPr>
    </w:p>
    <w:p w:rsidR="009441A9" w:rsidRPr="002A3D8B" w:rsidRDefault="009441A9" w:rsidP="009441A9">
      <w:pPr>
        <w:widowControl w:val="0"/>
        <w:tabs>
          <w:tab w:val="left" w:pos="6120"/>
        </w:tabs>
        <w:autoSpaceDE w:val="0"/>
        <w:autoSpaceDN w:val="0"/>
        <w:adjustRightInd w:val="0"/>
        <w:spacing w:after="0" w:line="240" w:lineRule="atLeast"/>
        <w:jc w:val="both"/>
      </w:pPr>
      <w:r>
        <w:t>T</w:t>
      </w:r>
      <w:r w:rsidRPr="002A3D8B">
        <w:t>he casual ability to eat food wh</w:t>
      </w:r>
      <w:r>
        <w:t>ile</w:t>
      </w:r>
      <w:r w:rsidRPr="002A3D8B">
        <w:t xml:space="preserve"> plotting a heinous deed</w:t>
      </w:r>
      <w:r>
        <w:t xml:space="preserve"> shows the hardness of the heart of the brothers of Joseph</w:t>
      </w:r>
      <w:r w:rsidRPr="002A3D8B">
        <w:t>.</w:t>
      </w:r>
    </w:p>
    <w:p w:rsidR="009441A9" w:rsidRPr="002A3D8B" w:rsidRDefault="009441A9" w:rsidP="009441A9">
      <w:pPr>
        <w:widowControl w:val="0"/>
        <w:tabs>
          <w:tab w:val="left" w:pos="6120"/>
        </w:tabs>
        <w:autoSpaceDE w:val="0"/>
        <w:autoSpaceDN w:val="0"/>
        <w:adjustRightInd w:val="0"/>
        <w:spacing w:after="0" w:line="240" w:lineRule="atLeast"/>
        <w:jc w:val="both"/>
      </w:pPr>
    </w:p>
    <w:p w:rsidR="009441A9" w:rsidRPr="002A3D8B" w:rsidRDefault="009441A9" w:rsidP="009441A9">
      <w:pPr>
        <w:widowControl w:val="0"/>
        <w:tabs>
          <w:tab w:val="left" w:pos="6120"/>
        </w:tabs>
        <w:autoSpaceDE w:val="0"/>
        <w:autoSpaceDN w:val="0"/>
        <w:adjustRightInd w:val="0"/>
        <w:spacing w:after="0" w:line="240" w:lineRule="atLeast"/>
        <w:jc w:val="both"/>
      </w:pPr>
      <w:smartTag w:uri="urn:schemas-microsoft-com:office:smarttags" w:element="place">
        <w:smartTag w:uri="urn:schemas-microsoft-com:office:smarttags" w:element="country-region">
          <w:r w:rsidRPr="002A3D8B">
            <w:t>Judah</w:t>
          </w:r>
        </w:smartTag>
      </w:smartTag>
      <w:r w:rsidRPr="002A3D8B">
        <w:t xml:space="preserve"> unaware of Reuben</w:t>
      </w:r>
      <w:r>
        <w:t>’</w:t>
      </w:r>
      <w:r w:rsidRPr="002A3D8B">
        <w:t xml:space="preserve">s plans opts for another way of avoiding bloodshed, and at the same time getting rid of the unwanted one. </w:t>
      </w:r>
      <w:smartTag w:uri="urn:schemas-microsoft-com:office:smarttags" w:element="country-region">
        <w:smartTag w:uri="urn:schemas-microsoft-com:office:smarttags" w:element="place">
          <w:r w:rsidRPr="002A3D8B">
            <w:t>Judah</w:t>
          </w:r>
        </w:smartTag>
      </w:smartTag>
      <w:r>
        <w:t>’</w:t>
      </w:r>
      <w:r w:rsidRPr="002A3D8B">
        <w:t xml:space="preserve">s ethics is </w:t>
      </w:r>
      <w:r>
        <w:t>odd</w:t>
      </w:r>
      <w:r w:rsidRPr="002A3D8B">
        <w:t xml:space="preserve"> - killing should be avoided but selling into slavery is alright. Do we also grade our sins</w:t>
      </w:r>
      <w:r>
        <w:t xml:space="preserve"> like </w:t>
      </w:r>
      <w:smartTag w:uri="urn:schemas-microsoft-com:office:smarttags" w:element="place">
        <w:smartTag w:uri="urn:schemas-microsoft-com:office:smarttags" w:element="country-region">
          <w:r>
            <w:t>Judah</w:t>
          </w:r>
        </w:smartTag>
      </w:smartTag>
      <w:r w:rsidRPr="002A3D8B">
        <w:t>?</w:t>
      </w:r>
      <w:r>
        <w:t xml:space="preserve"> We need to recognize </w:t>
      </w:r>
      <w:r w:rsidRPr="00815B6D">
        <w:t>that all sin is</w:t>
      </w:r>
      <w:r>
        <w:t xml:space="preserve"> to be avoided.</w:t>
      </w:r>
    </w:p>
    <w:p w:rsidR="009441A9" w:rsidRPr="002A3D8B" w:rsidRDefault="009441A9" w:rsidP="009441A9">
      <w:pPr>
        <w:widowControl w:val="0"/>
        <w:tabs>
          <w:tab w:val="left" w:pos="6120"/>
        </w:tabs>
        <w:autoSpaceDE w:val="0"/>
        <w:autoSpaceDN w:val="0"/>
        <w:adjustRightInd w:val="0"/>
        <w:spacing w:after="0" w:line="240" w:lineRule="atLeast"/>
        <w:jc w:val="both"/>
      </w:pPr>
    </w:p>
    <w:p w:rsidR="009441A9" w:rsidRPr="002A3D8B" w:rsidRDefault="009441A9" w:rsidP="009441A9">
      <w:pPr>
        <w:widowControl w:val="0"/>
        <w:tabs>
          <w:tab w:val="left" w:pos="6120"/>
        </w:tabs>
        <w:autoSpaceDE w:val="0"/>
        <w:autoSpaceDN w:val="0"/>
        <w:adjustRightInd w:val="0"/>
        <w:spacing w:after="0" w:line="240" w:lineRule="atLeast"/>
        <w:jc w:val="both"/>
      </w:pPr>
      <w:r w:rsidRPr="002A3D8B">
        <w:t>It is possible that when Reuben was absent</w:t>
      </w:r>
      <w:r>
        <w:t>,</w:t>
      </w:r>
      <w:r w:rsidRPr="002A3D8B">
        <w:t xml:space="preserve"> the brothers decide to kill Joseph. But Joseph pleads with them, and so </w:t>
      </w:r>
      <w:smartTag w:uri="urn:schemas-microsoft-com:office:smarttags" w:element="country-region">
        <w:smartTag w:uri="urn:schemas-microsoft-com:office:smarttags" w:element="place">
          <w:r w:rsidRPr="002A3D8B">
            <w:t>Judah</w:t>
          </w:r>
        </w:smartTag>
      </w:smartTag>
      <w:r w:rsidRPr="002A3D8B">
        <w:t xml:space="preserve"> says </w:t>
      </w:r>
      <w:r>
        <w:t>‘</w:t>
      </w:r>
      <w:r w:rsidRPr="002A3D8B">
        <w:t>okay let us not kill him but sell him as a slave</w:t>
      </w:r>
      <w:r>
        <w:t>’</w:t>
      </w:r>
      <w:r w:rsidRPr="002A3D8B">
        <w:t>. Psychologically that would make sense of the sequence of events.</w:t>
      </w:r>
    </w:p>
    <w:p w:rsidR="009441A9" w:rsidRPr="002A3D8B" w:rsidRDefault="009441A9" w:rsidP="009441A9">
      <w:pPr>
        <w:widowControl w:val="0"/>
        <w:tabs>
          <w:tab w:val="left" w:pos="6120"/>
        </w:tabs>
        <w:autoSpaceDE w:val="0"/>
        <w:autoSpaceDN w:val="0"/>
        <w:adjustRightInd w:val="0"/>
        <w:spacing w:after="0" w:line="240" w:lineRule="atLeast"/>
        <w:jc w:val="both"/>
      </w:pPr>
    </w:p>
    <w:p w:rsidR="009441A9" w:rsidRPr="002A3D8B" w:rsidRDefault="009441A9" w:rsidP="009441A9">
      <w:pPr>
        <w:widowControl w:val="0"/>
        <w:tabs>
          <w:tab w:val="left" w:pos="6120"/>
        </w:tabs>
        <w:autoSpaceDE w:val="0"/>
        <w:autoSpaceDN w:val="0"/>
        <w:adjustRightInd w:val="0"/>
        <w:spacing w:after="0" w:line="240" w:lineRule="atLeast"/>
        <w:jc w:val="both"/>
      </w:pPr>
      <w:r w:rsidRPr="002A3D8B">
        <w:t>Midianites are a Ketinah tribe and not true Ishmaelites. During this period</w:t>
      </w:r>
      <w:r>
        <w:t>,</w:t>
      </w:r>
      <w:r w:rsidRPr="002A3D8B">
        <w:t xml:space="preserve"> </w:t>
      </w:r>
      <w:r>
        <w:t xml:space="preserve">when Joseph is sold to the Midianites, </w:t>
      </w:r>
      <w:r w:rsidRPr="002A3D8B">
        <w:t xml:space="preserve">Reuben was not there, and he finds his plans </w:t>
      </w:r>
      <w:r>
        <w:t xml:space="preserve">to rescue Joseph </w:t>
      </w:r>
      <w:r w:rsidRPr="002A3D8B">
        <w:t xml:space="preserve">defeated </w:t>
      </w:r>
      <w:r>
        <w:t>(v</w:t>
      </w:r>
      <w:r w:rsidRPr="002A3D8B">
        <w:t>erse 29f.</w:t>
      </w:r>
      <w:r>
        <w:t>).</w:t>
      </w:r>
    </w:p>
    <w:p w:rsidR="009441A9" w:rsidRPr="002A3D8B" w:rsidRDefault="009441A9" w:rsidP="009441A9">
      <w:pPr>
        <w:widowControl w:val="0"/>
        <w:tabs>
          <w:tab w:val="left" w:pos="6120"/>
        </w:tabs>
        <w:autoSpaceDE w:val="0"/>
        <w:autoSpaceDN w:val="0"/>
        <w:adjustRightInd w:val="0"/>
        <w:spacing w:after="0" w:line="240" w:lineRule="atLeast"/>
        <w:jc w:val="both"/>
      </w:pPr>
    </w:p>
    <w:p w:rsidR="009441A9" w:rsidRPr="002A3D8B" w:rsidRDefault="009441A9" w:rsidP="009441A9">
      <w:pPr>
        <w:widowControl w:val="0"/>
        <w:tabs>
          <w:tab w:val="left" w:pos="6120"/>
        </w:tabs>
        <w:autoSpaceDE w:val="0"/>
        <w:autoSpaceDN w:val="0"/>
        <w:adjustRightInd w:val="0"/>
        <w:spacing w:after="0" w:line="240" w:lineRule="atLeast"/>
        <w:jc w:val="both"/>
      </w:pPr>
      <w:r>
        <w:t xml:space="preserve">In verse 32, we see how the brothers </w:t>
      </w:r>
      <w:r w:rsidRPr="002A3D8B">
        <w:t>disassociate themselves from Joseph by saying</w:t>
      </w:r>
      <w:r>
        <w:t xml:space="preserve"> ‘</w:t>
      </w:r>
      <w:r w:rsidRPr="002A3D8B">
        <w:t>your son</w:t>
      </w:r>
      <w:r>
        <w:t>’ as if he was not their brother.</w:t>
      </w:r>
    </w:p>
    <w:p w:rsidR="009441A9" w:rsidRPr="002A3D8B" w:rsidRDefault="009441A9" w:rsidP="009441A9">
      <w:pPr>
        <w:widowControl w:val="0"/>
        <w:tabs>
          <w:tab w:val="left" w:pos="6120"/>
        </w:tabs>
        <w:autoSpaceDE w:val="0"/>
        <w:autoSpaceDN w:val="0"/>
        <w:adjustRightInd w:val="0"/>
        <w:spacing w:after="0" w:line="240" w:lineRule="atLeast"/>
        <w:jc w:val="both"/>
      </w:pPr>
    </w:p>
    <w:p w:rsidR="009441A9" w:rsidRPr="002A3D8B" w:rsidRDefault="009441A9" w:rsidP="009441A9">
      <w:pPr>
        <w:widowControl w:val="0"/>
        <w:tabs>
          <w:tab w:val="left" w:pos="6120"/>
        </w:tabs>
        <w:autoSpaceDE w:val="0"/>
        <w:autoSpaceDN w:val="0"/>
        <w:adjustRightInd w:val="0"/>
        <w:spacing w:after="0" w:line="240" w:lineRule="atLeast"/>
        <w:jc w:val="both"/>
      </w:pPr>
      <w:r>
        <w:t>In v</w:t>
      </w:r>
      <w:r w:rsidRPr="002A3D8B">
        <w:t xml:space="preserve">erse 35 </w:t>
      </w:r>
      <w:r>
        <w:t>‘</w:t>
      </w:r>
      <w:r w:rsidRPr="002A3D8B">
        <w:t>daughters</w:t>
      </w:r>
      <w:r>
        <w:t>’ are mentioned though we are aware only of Dinah as Jacob’s daughter</w:t>
      </w:r>
      <w:r w:rsidRPr="002A3D8B">
        <w:t xml:space="preserve">. </w:t>
      </w:r>
      <w:r>
        <w:t>It c</w:t>
      </w:r>
      <w:r w:rsidRPr="002A3D8B">
        <w:t xml:space="preserve">ould mean the daughters-in-law </w:t>
      </w:r>
      <w:r>
        <w:t>or</w:t>
      </w:r>
      <w:r w:rsidRPr="002A3D8B">
        <w:t xml:space="preserve"> there could have been other daughters</w:t>
      </w:r>
      <w:r>
        <w:t xml:space="preserve"> not mentioned</w:t>
      </w:r>
      <w:r w:rsidRPr="002A3D8B">
        <w:t>.</w:t>
      </w:r>
    </w:p>
    <w:p w:rsidR="009441A9" w:rsidRPr="002A3D8B" w:rsidRDefault="009441A9" w:rsidP="009441A9">
      <w:pPr>
        <w:widowControl w:val="0"/>
        <w:tabs>
          <w:tab w:val="left" w:pos="6120"/>
        </w:tabs>
        <w:autoSpaceDE w:val="0"/>
        <w:autoSpaceDN w:val="0"/>
        <w:adjustRightInd w:val="0"/>
        <w:spacing w:after="0" w:line="240" w:lineRule="atLeast"/>
        <w:jc w:val="both"/>
      </w:pPr>
    </w:p>
    <w:p w:rsidR="009441A9" w:rsidRPr="002A3D8B" w:rsidRDefault="009441A9" w:rsidP="009441A9">
      <w:pPr>
        <w:widowControl w:val="0"/>
        <w:tabs>
          <w:tab w:val="left" w:pos="6120"/>
        </w:tabs>
        <w:autoSpaceDE w:val="0"/>
        <w:autoSpaceDN w:val="0"/>
        <w:adjustRightInd w:val="0"/>
        <w:spacing w:after="0" w:line="240" w:lineRule="atLeast"/>
        <w:jc w:val="both"/>
      </w:pPr>
      <w:r w:rsidRPr="002A3D8B">
        <w:t xml:space="preserve">Twenty shekels </w:t>
      </w:r>
      <w:r>
        <w:t xml:space="preserve">was the price paid </w:t>
      </w:r>
      <w:r w:rsidRPr="002A3D8B">
        <w:t xml:space="preserve">for Joseph. </w:t>
      </w:r>
      <w:r>
        <w:t>In</w:t>
      </w:r>
      <w:r w:rsidRPr="002A3D8B">
        <w:t xml:space="preserve"> </w:t>
      </w:r>
      <w:hyperlink r:id="rId7" w:history="1">
        <w:r w:rsidRPr="0085141B">
          <w:rPr>
            <w:rStyle w:val="Hyperlink"/>
          </w:rPr>
          <w:t>Leviticus 27:5</w:t>
        </w:r>
      </w:hyperlink>
      <w:r>
        <w:t xml:space="preserve">, this was </w:t>
      </w:r>
      <w:r w:rsidRPr="00815B6D">
        <w:t>the valuation</w:t>
      </w:r>
      <w:r>
        <w:t xml:space="preserve"> of a person who is between the age of 5 and 20</w:t>
      </w:r>
      <w:r w:rsidRPr="002A3D8B">
        <w:t>.</w:t>
      </w:r>
      <w:r>
        <w:t xml:space="preserve"> </w:t>
      </w:r>
      <w:r w:rsidRPr="002A3D8B">
        <w:t>Joseph is 17 years old at this time. So this could have occurred only 10 to 16 years after leaving Laban i.e. before Isaac died. So Joseph would have been in captivity when Isaac died.</w:t>
      </w:r>
    </w:p>
    <w:p w:rsidR="009441A9" w:rsidRDefault="009441A9" w:rsidP="009441A9">
      <w:pPr>
        <w:widowControl w:val="0"/>
        <w:tabs>
          <w:tab w:val="left" w:pos="6120"/>
        </w:tabs>
        <w:autoSpaceDE w:val="0"/>
        <w:autoSpaceDN w:val="0"/>
        <w:adjustRightInd w:val="0"/>
        <w:spacing w:line="240" w:lineRule="atLeast"/>
        <w:rPr>
          <w:b/>
          <w:u w:val="single"/>
        </w:rPr>
      </w:pPr>
    </w:p>
    <w:p w:rsidR="009441A9" w:rsidRDefault="009441A9" w:rsidP="009441A9">
      <w:pPr>
        <w:widowControl w:val="0"/>
        <w:tabs>
          <w:tab w:val="left" w:pos="6120"/>
        </w:tabs>
        <w:autoSpaceDE w:val="0"/>
        <w:autoSpaceDN w:val="0"/>
        <w:adjustRightInd w:val="0"/>
        <w:spacing w:line="240" w:lineRule="atLeast"/>
        <w:jc w:val="both"/>
      </w:pPr>
      <w:r>
        <w:t>Behind Joseph’s slavery in Egypt, we can see a bigger, sovereign plan of God at work  (</w:t>
      </w:r>
      <w:hyperlink r:id="rId8" w:history="1">
        <w:r w:rsidRPr="00E625EC">
          <w:rPr>
            <w:rStyle w:val="Hyperlink"/>
          </w:rPr>
          <w:t>Genesis 45:1-7</w:t>
        </w:r>
      </w:hyperlink>
      <w:r>
        <w:t>/</w:t>
      </w:r>
      <w:hyperlink r:id="rId9" w:history="1">
        <w:r w:rsidRPr="00272DFA">
          <w:rPr>
            <w:rStyle w:val="Hyperlink"/>
          </w:rPr>
          <w:t>Romans 8:28</w:t>
        </w:r>
      </w:hyperlink>
      <w:r>
        <w:t>).</w:t>
      </w:r>
    </w:p>
    <w:p w:rsidR="001F0427" w:rsidRDefault="001F0427" w:rsidP="00FC2FB7">
      <w:pPr>
        <w:widowControl w:val="0"/>
        <w:tabs>
          <w:tab w:val="left" w:pos="6120"/>
        </w:tabs>
        <w:autoSpaceDE w:val="0"/>
        <w:autoSpaceDN w:val="0"/>
        <w:adjustRightInd w:val="0"/>
        <w:spacing w:line="240" w:lineRule="atLeast"/>
        <w:jc w:val="both"/>
      </w:pPr>
    </w:p>
    <w:p w:rsidR="0050095F" w:rsidRPr="005033A8" w:rsidRDefault="001E5CBB" w:rsidP="00EA4AE8">
      <w:pPr>
        <w:ind w:left="2160" w:firstLine="720"/>
        <w:jc w:val="right"/>
        <w:rPr>
          <w:sz w:val="20"/>
          <w:szCs w:val="20"/>
        </w:rPr>
      </w:pPr>
      <w:hyperlink r:id="rId10" w:anchor="101" w:history="1">
        <w:r w:rsidR="008D5994" w:rsidRPr="005033A8">
          <w:rPr>
            <w:rStyle w:val="Hyperlink"/>
            <w:rFonts w:ascii="Verdana" w:hAnsi="Verdana"/>
            <w:b/>
            <w:bCs/>
            <w:sz w:val="20"/>
            <w:szCs w:val="20"/>
          </w:rPr>
          <w:t>BACK</w:t>
        </w:r>
      </w:hyperlink>
      <w:r w:rsidR="008D5994" w:rsidRPr="005033A8">
        <w:rPr>
          <w:sz w:val="20"/>
          <w:szCs w:val="20"/>
        </w:rPr>
        <w:t xml:space="preserve"> </w:t>
      </w:r>
      <w:r w:rsidR="008D5994" w:rsidRPr="005033A8">
        <w:rPr>
          <w:rFonts w:ascii="Verdana" w:hAnsi="Verdana"/>
          <w:b/>
          <w:bCs/>
          <w:sz w:val="20"/>
          <w:szCs w:val="20"/>
        </w:rPr>
        <w:t>( to PPS)</w:t>
      </w:r>
    </w:p>
    <w:sectPr w:rsidR="0050095F" w:rsidRPr="005033A8" w:rsidSect="0050095F">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6E165D"/>
    <w:multiLevelType w:val="hybridMultilevel"/>
    <w:tmpl w:val="32E26E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48E6A03"/>
    <w:multiLevelType w:val="hybridMultilevel"/>
    <w:tmpl w:val="8140142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20A35364"/>
    <w:multiLevelType w:val="hybridMultilevel"/>
    <w:tmpl w:val="B066AF6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48250262"/>
    <w:multiLevelType w:val="hybridMultilevel"/>
    <w:tmpl w:val="1D78DB5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
  </w:num>
  <w:num w:numId="3">
    <w:abstractNumId w:val="1"/>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6E7071"/>
    <w:rsid w:val="0000078E"/>
    <w:rsid w:val="000013BB"/>
    <w:rsid w:val="00006C80"/>
    <w:rsid w:val="0001030C"/>
    <w:rsid w:val="00027DBF"/>
    <w:rsid w:val="0003090D"/>
    <w:rsid w:val="00030F5A"/>
    <w:rsid w:val="00054B90"/>
    <w:rsid w:val="000564B5"/>
    <w:rsid w:val="00071DA6"/>
    <w:rsid w:val="0007740F"/>
    <w:rsid w:val="00084C39"/>
    <w:rsid w:val="00093E30"/>
    <w:rsid w:val="00095F95"/>
    <w:rsid w:val="000C0115"/>
    <w:rsid w:val="000D0D60"/>
    <w:rsid w:val="000D3263"/>
    <w:rsid w:val="000E4BB1"/>
    <w:rsid w:val="00106D98"/>
    <w:rsid w:val="00132888"/>
    <w:rsid w:val="00133D8D"/>
    <w:rsid w:val="001439CF"/>
    <w:rsid w:val="001571FD"/>
    <w:rsid w:val="0016428C"/>
    <w:rsid w:val="001717B2"/>
    <w:rsid w:val="001737E1"/>
    <w:rsid w:val="00180A97"/>
    <w:rsid w:val="00180B15"/>
    <w:rsid w:val="001865D2"/>
    <w:rsid w:val="001A73F3"/>
    <w:rsid w:val="001B404E"/>
    <w:rsid w:val="001E5389"/>
    <w:rsid w:val="001E5CBB"/>
    <w:rsid w:val="001F0427"/>
    <w:rsid w:val="00206B00"/>
    <w:rsid w:val="00215578"/>
    <w:rsid w:val="00220C02"/>
    <w:rsid w:val="002271EF"/>
    <w:rsid w:val="00233759"/>
    <w:rsid w:val="002351CB"/>
    <w:rsid w:val="00244EC1"/>
    <w:rsid w:val="00247DD0"/>
    <w:rsid w:val="00263CB7"/>
    <w:rsid w:val="0027224C"/>
    <w:rsid w:val="00281C00"/>
    <w:rsid w:val="002965D0"/>
    <w:rsid w:val="002B5210"/>
    <w:rsid w:val="002B5D87"/>
    <w:rsid w:val="002D5873"/>
    <w:rsid w:val="002E4DB9"/>
    <w:rsid w:val="002E5008"/>
    <w:rsid w:val="002F6CEC"/>
    <w:rsid w:val="002F7201"/>
    <w:rsid w:val="003010A3"/>
    <w:rsid w:val="0031140A"/>
    <w:rsid w:val="00347664"/>
    <w:rsid w:val="003519DB"/>
    <w:rsid w:val="00360AC3"/>
    <w:rsid w:val="003663B5"/>
    <w:rsid w:val="00383738"/>
    <w:rsid w:val="0038784C"/>
    <w:rsid w:val="003D202D"/>
    <w:rsid w:val="0040636E"/>
    <w:rsid w:val="00413A4F"/>
    <w:rsid w:val="004143B1"/>
    <w:rsid w:val="00437052"/>
    <w:rsid w:val="004A3F74"/>
    <w:rsid w:val="004B3AEB"/>
    <w:rsid w:val="004B483E"/>
    <w:rsid w:val="004D200E"/>
    <w:rsid w:val="0050095F"/>
    <w:rsid w:val="00500AF7"/>
    <w:rsid w:val="005033A8"/>
    <w:rsid w:val="005076C5"/>
    <w:rsid w:val="00524D1F"/>
    <w:rsid w:val="00547588"/>
    <w:rsid w:val="0059463F"/>
    <w:rsid w:val="005C7B44"/>
    <w:rsid w:val="005D3407"/>
    <w:rsid w:val="005D4ADB"/>
    <w:rsid w:val="00611C4D"/>
    <w:rsid w:val="00617078"/>
    <w:rsid w:val="00623332"/>
    <w:rsid w:val="00627EEB"/>
    <w:rsid w:val="006658EA"/>
    <w:rsid w:val="00672293"/>
    <w:rsid w:val="00675354"/>
    <w:rsid w:val="00681E6F"/>
    <w:rsid w:val="00686611"/>
    <w:rsid w:val="006B0259"/>
    <w:rsid w:val="006D2481"/>
    <w:rsid w:val="006E1A05"/>
    <w:rsid w:val="006E5D44"/>
    <w:rsid w:val="006E7071"/>
    <w:rsid w:val="006F6790"/>
    <w:rsid w:val="007040DE"/>
    <w:rsid w:val="007211CE"/>
    <w:rsid w:val="007236AB"/>
    <w:rsid w:val="00731B46"/>
    <w:rsid w:val="0074582D"/>
    <w:rsid w:val="007862CF"/>
    <w:rsid w:val="007926AE"/>
    <w:rsid w:val="007A7DAF"/>
    <w:rsid w:val="007B0DF8"/>
    <w:rsid w:val="007D2E9A"/>
    <w:rsid w:val="007D457D"/>
    <w:rsid w:val="007E277E"/>
    <w:rsid w:val="00801B49"/>
    <w:rsid w:val="00827D7B"/>
    <w:rsid w:val="00872438"/>
    <w:rsid w:val="0088495B"/>
    <w:rsid w:val="00894E7C"/>
    <w:rsid w:val="008A0AB5"/>
    <w:rsid w:val="008D5994"/>
    <w:rsid w:val="008F00FA"/>
    <w:rsid w:val="008F6AEA"/>
    <w:rsid w:val="009153DE"/>
    <w:rsid w:val="00927ED4"/>
    <w:rsid w:val="00934F21"/>
    <w:rsid w:val="00935FA2"/>
    <w:rsid w:val="00943112"/>
    <w:rsid w:val="009441A9"/>
    <w:rsid w:val="0094577A"/>
    <w:rsid w:val="00974707"/>
    <w:rsid w:val="0097479B"/>
    <w:rsid w:val="0097524A"/>
    <w:rsid w:val="009760FF"/>
    <w:rsid w:val="009763FD"/>
    <w:rsid w:val="009A02ED"/>
    <w:rsid w:val="009A5E27"/>
    <w:rsid w:val="009A6866"/>
    <w:rsid w:val="009B01BD"/>
    <w:rsid w:val="009D7492"/>
    <w:rsid w:val="00A02B74"/>
    <w:rsid w:val="00A05238"/>
    <w:rsid w:val="00A12116"/>
    <w:rsid w:val="00A73F44"/>
    <w:rsid w:val="00A757CD"/>
    <w:rsid w:val="00A90BE1"/>
    <w:rsid w:val="00A9210A"/>
    <w:rsid w:val="00AC1990"/>
    <w:rsid w:val="00AD045C"/>
    <w:rsid w:val="00AD77AA"/>
    <w:rsid w:val="00AE4FA8"/>
    <w:rsid w:val="00B0555B"/>
    <w:rsid w:val="00B620E2"/>
    <w:rsid w:val="00B676C9"/>
    <w:rsid w:val="00B82CB0"/>
    <w:rsid w:val="00B83568"/>
    <w:rsid w:val="00BA062B"/>
    <w:rsid w:val="00BE114F"/>
    <w:rsid w:val="00BE41AB"/>
    <w:rsid w:val="00BF1EBC"/>
    <w:rsid w:val="00C05047"/>
    <w:rsid w:val="00C23881"/>
    <w:rsid w:val="00C277A0"/>
    <w:rsid w:val="00C5069F"/>
    <w:rsid w:val="00C5531F"/>
    <w:rsid w:val="00C7764E"/>
    <w:rsid w:val="00C8441C"/>
    <w:rsid w:val="00C940E0"/>
    <w:rsid w:val="00CA5554"/>
    <w:rsid w:val="00CA62D1"/>
    <w:rsid w:val="00CC34A1"/>
    <w:rsid w:val="00CC7A4E"/>
    <w:rsid w:val="00CD7520"/>
    <w:rsid w:val="00CD78A3"/>
    <w:rsid w:val="00CE68BE"/>
    <w:rsid w:val="00D14EA6"/>
    <w:rsid w:val="00D157F9"/>
    <w:rsid w:val="00D261D9"/>
    <w:rsid w:val="00D314F6"/>
    <w:rsid w:val="00D40C3F"/>
    <w:rsid w:val="00D6789F"/>
    <w:rsid w:val="00D67EB1"/>
    <w:rsid w:val="00DB6979"/>
    <w:rsid w:val="00DF7FE1"/>
    <w:rsid w:val="00E00B65"/>
    <w:rsid w:val="00E00BFA"/>
    <w:rsid w:val="00E0400B"/>
    <w:rsid w:val="00E14721"/>
    <w:rsid w:val="00E35E38"/>
    <w:rsid w:val="00E43D0E"/>
    <w:rsid w:val="00E571AA"/>
    <w:rsid w:val="00E605FD"/>
    <w:rsid w:val="00EA4AE8"/>
    <w:rsid w:val="00EA7B62"/>
    <w:rsid w:val="00EC4736"/>
    <w:rsid w:val="00ED333B"/>
    <w:rsid w:val="00ED57C0"/>
    <w:rsid w:val="00EE1DFE"/>
    <w:rsid w:val="00F0399D"/>
    <w:rsid w:val="00F04212"/>
    <w:rsid w:val="00F2579B"/>
    <w:rsid w:val="00F42573"/>
    <w:rsid w:val="00F50FE6"/>
    <w:rsid w:val="00F669EB"/>
    <w:rsid w:val="00F670F1"/>
    <w:rsid w:val="00F706CC"/>
    <w:rsid w:val="00F838E7"/>
    <w:rsid w:val="00F90760"/>
    <w:rsid w:val="00FC2FB7"/>
    <w:rsid w:val="00FD7957"/>
    <w:rsid w:val="00FE7454"/>
    <w:rsid w:val="00FE7900"/>
    <w:rsid w:val="00FF0CF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E7071"/>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6E7071"/>
    <w:rPr>
      <w:color w:val="0000FF"/>
      <w:u w:val="single"/>
    </w:rPr>
  </w:style>
  <w:style w:type="paragraph" w:styleId="ListParagraph">
    <w:name w:val="List Paragraph"/>
    <w:basedOn w:val="Normal"/>
    <w:uiPriority w:val="34"/>
    <w:qFormat/>
    <w:rsid w:val="006E7071"/>
    <w:pPr>
      <w:ind w:left="720"/>
    </w:pPr>
  </w:style>
  <w:style w:type="character" w:styleId="FollowedHyperlink">
    <w:name w:val="FollowedHyperlink"/>
    <w:basedOn w:val="DefaultParagraphFont"/>
    <w:uiPriority w:val="99"/>
    <w:semiHidden/>
    <w:unhideWhenUsed/>
    <w:rsid w:val="009153DE"/>
    <w:rPr>
      <w:color w:val="800080" w:themeColor="followedHyperlink"/>
      <w:u w:val="single"/>
    </w:rPr>
  </w:style>
  <w:style w:type="character" w:customStyle="1" w:styleId="apple-style-span">
    <w:name w:val="apple-style-span"/>
    <w:basedOn w:val="DefaultParagraphFont"/>
    <w:rsid w:val="006658EA"/>
  </w:style>
  <w:style w:type="paragraph" w:styleId="BalloonText">
    <w:name w:val="Balloon Text"/>
    <w:basedOn w:val="Normal"/>
    <w:link w:val="BalloonTextChar"/>
    <w:uiPriority w:val="99"/>
    <w:semiHidden/>
    <w:unhideWhenUsed/>
    <w:rsid w:val="002B5D8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B5D87"/>
    <w:rPr>
      <w:rFonts w:ascii="Tahoma" w:eastAsia="Calibri" w:hAnsi="Tahoma" w:cs="Tahoma"/>
      <w:sz w:val="16"/>
      <w:szCs w:val="16"/>
    </w:rPr>
  </w:style>
  <w:style w:type="character" w:customStyle="1" w:styleId="apple-converted-space">
    <w:name w:val="apple-converted-space"/>
    <w:basedOn w:val="DefaultParagraphFont"/>
    <w:rsid w:val="00EA4AE8"/>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biblegateway.com/passage/?search=Genesis%2045:1-7&amp;version=NLT" TargetMode="External"/><Relationship Id="rId3" Type="http://schemas.openxmlformats.org/officeDocument/2006/relationships/settings" Target="settings.xml"/><Relationship Id="rId7" Type="http://schemas.openxmlformats.org/officeDocument/2006/relationships/hyperlink" Target="http://www.biblegateway.com/passage/?search=Leviticus%2027:5&amp;version=NLT"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biblegateway.com/passage/?search=Genesis%2042:21&amp;version=NLT" TargetMode="External"/><Relationship Id="rId11" Type="http://schemas.openxmlformats.org/officeDocument/2006/relationships/fontTable" Target="fontTable.xml"/><Relationship Id="rId5" Type="http://schemas.openxmlformats.org/officeDocument/2006/relationships/hyperlink" Target="http://www.biblegateway.com/passage/?search=Malachi%2037:12-36&amp;version=NLT" TargetMode="External"/><Relationship Id="rId10" Type="http://schemas.openxmlformats.org/officeDocument/2006/relationships/hyperlink" Target="Genesis_session_final.pps" TargetMode="External"/><Relationship Id="rId4" Type="http://schemas.openxmlformats.org/officeDocument/2006/relationships/webSettings" Target="webSettings.xml"/><Relationship Id="rId9" Type="http://schemas.openxmlformats.org/officeDocument/2006/relationships/hyperlink" Target="http://www.biblegateway.com/passage/?search=Romans%208:28&amp;version=N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449</Words>
  <Characters>2563</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New</dc:creator>
  <cp:keywords/>
  <dc:description/>
  <cp:lastModifiedBy>New</cp:lastModifiedBy>
  <cp:revision>4</cp:revision>
  <dcterms:created xsi:type="dcterms:W3CDTF">2011-02-22T06:31:00Z</dcterms:created>
  <dcterms:modified xsi:type="dcterms:W3CDTF">2011-02-23T05:14:00Z</dcterms:modified>
</cp:coreProperties>
</file>