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4F" w:rsidRDefault="00413A4F" w:rsidP="00413A4F">
      <w:pPr>
        <w:widowControl w:val="0"/>
        <w:tabs>
          <w:tab w:val="left" w:pos="6120"/>
        </w:tabs>
        <w:autoSpaceDE w:val="0"/>
        <w:autoSpaceDN w:val="0"/>
        <w:adjustRightInd w:val="0"/>
        <w:spacing w:line="240" w:lineRule="atLeast"/>
        <w:jc w:val="both"/>
      </w:pPr>
    </w:p>
    <w:p w:rsidR="00413A4F" w:rsidRDefault="00413A4F" w:rsidP="00413A4F">
      <w:pPr>
        <w:widowControl w:val="0"/>
        <w:autoSpaceDE w:val="0"/>
        <w:autoSpaceDN w:val="0"/>
        <w:adjustRightInd w:val="0"/>
        <w:spacing w:line="240" w:lineRule="atLeast"/>
        <w:jc w:val="both"/>
        <w:rPr>
          <w:b/>
          <w:u w:val="single"/>
        </w:rPr>
      </w:pPr>
      <w:r w:rsidRPr="001D3F4C">
        <w:rPr>
          <w:b/>
          <w:u w:val="single"/>
        </w:rPr>
        <w:t>Notes for Slide</w:t>
      </w:r>
      <w:r>
        <w:rPr>
          <w:b/>
          <w:u w:val="single"/>
        </w:rPr>
        <w:t xml:space="preserve"> no</w:t>
      </w:r>
      <w:proofErr w:type="gramStart"/>
      <w:r>
        <w:rPr>
          <w:b/>
          <w:u w:val="single"/>
        </w:rPr>
        <w:t>:51</w:t>
      </w:r>
      <w:proofErr w:type="gramEnd"/>
      <w:r>
        <w:rPr>
          <w:b/>
          <w:u w:val="single"/>
        </w:rPr>
        <w:t xml:space="preserve"> and 52</w:t>
      </w:r>
    </w:p>
    <w:p w:rsidR="00413A4F" w:rsidRPr="006229DD" w:rsidRDefault="003529B7" w:rsidP="00413A4F">
      <w:pPr>
        <w:widowControl w:val="0"/>
        <w:tabs>
          <w:tab w:val="left" w:pos="6120"/>
        </w:tabs>
        <w:autoSpaceDE w:val="0"/>
        <w:autoSpaceDN w:val="0"/>
        <w:adjustRightInd w:val="0"/>
        <w:spacing w:line="240" w:lineRule="atLeast"/>
        <w:jc w:val="both"/>
        <w:rPr>
          <w:b/>
          <w:bCs/>
        </w:rPr>
      </w:pPr>
      <w:hyperlink r:id="rId5" w:history="1">
        <w:r w:rsidR="00413A4F" w:rsidRPr="00C2696B">
          <w:rPr>
            <w:rStyle w:val="Hyperlink"/>
            <w:b/>
            <w:bCs/>
          </w:rPr>
          <w:t>Verses 10-20</w:t>
        </w:r>
      </w:hyperlink>
      <w:r w:rsidR="00413A4F" w:rsidRPr="006229DD">
        <w:rPr>
          <w:b/>
          <w:bCs/>
        </w:rPr>
        <w:t xml:space="preserve"> Flight to </w:t>
      </w:r>
      <w:smartTag w:uri="urn:schemas-microsoft-com:office:smarttags" w:element="country-region">
        <w:smartTag w:uri="urn:schemas-microsoft-com:office:smarttags" w:element="place">
          <w:r w:rsidR="00413A4F" w:rsidRPr="006229DD">
            <w:rPr>
              <w:b/>
              <w:bCs/>
            </w:rPr>
            <w:t>Egypt</w:t>
          </w:r>
        </w:smartTag>
      </w:smartTag>
    </w:p>
    <w:p w:rsidR="00413A4F" w:rsidRPr="002A3D8B" w:rsidRDefault="00413A4F" w:rsidP="00413A4F">
      <w:pPr>
        <w:widowControl w:val="0"/>
        <w:tabs>
          <w:tab w:val="left" w:pos="6120"/>
        </w:tabs>
        <w:autoSpaceDE w:val="0"/>
        <w:autoSpaceDN w:val="0"/>
        <w:adjustRightInd w:val="0"/>
        <w:spacing w:line="240" w:lineRule="atLeast"/>
        <w:jc w:val="both"/>
      </w:pPr>
      <w:r w:rsidRPr="008C2B8F">
        <w:t>As</w:t>
      </w:r>
      <w:r w:rsidRPr="002A3D8B">
        <w:t xml:space="preserve"> so often happens on a spiritual journey, there comes a time of severe trial. Abram was in God</w:t>
      </w:r>
      <w:r>
        <w:t>’</w:t>
      </w:r>
      <w:r w:rsidRPr="002A3D8B">
        <w:t xml:space="preserve">s </w:t>
      </w:r>
      <w:r>
        <w:t>P</w:t>
      </w:r>
      <w:r w:rsidRPr="002A3D8B">
        <w:t xml:space="preserve">romised </w:t>
      </w:r>
      <w:r>
        <w:t>L</w:t>
      </w:r>
      <w:r w:rsidRPr="002A3D8B">
        <w:t>and</w:t>
      </w:r>
      <w:r>
        <w:t>,</w:t>
      </w:r>
      <w:r w:rsidRPr="002A3D8B">
        <w:t xml:space="preserve"> but instead of plenty there is a famine. In the face of this trial, he leaves the </w:t>
      </w:r>
      <w:r>
        <w:t>P</w:t>
      </w:r>
      <w:r w:rsidRPr="002A3D8B">
        <w:t xml:space="preserve">romised </w:t>
      </w:r>
      <w:r>
        <w:t>L</w:t>
      </w:r>
      <w:r w:rsidRPr="002A3D8B">
        <w:t xml:space="preserve">and and goes to </w:t>
      </w:r>
      <w:smartTag w:uri="urn:schemas-microsoft-com:office:smarttags" w:element="place">
        <w:smartTag w:uri="urn:schemas-microsoft-com:office:smarttags" w:element="country-region">
          <w:r w:rsidRPr="002A3D8B">
            <w:t>Egypt</w:t>
          </w:r>
        </w:smartTag>
      </w:smartTag>
      <w:r w:rsidRPr="002A3D8B">
        <w:t>.</w:t>
      </w:r>
    </w:p>
    <w:p w:rsidR="00413A4F" w:rsidRPr="002A3D8B" w:rsidRDefault="00413A4F" w:rsidP="00413A4F">
      <w:pPr>
        <w:widowControl w:val="0"/>
        <w:tabs>
          <w:tab w:val="left" w:pos="6120"/>
        </w:tabs>
        <w:autoSpaceDE w:val="0"/>
        <w:autoSpaceDN w:val="0"/>
        <w:adjustRightInd w:val="0"/>
        <w:spacing w:line="240" w:lineRule="atLeast"/>
        <w:jc w:val="both"/>
      </w:pPr>
      <w:r w:rsidRPr="008C2B8F">
        <w:t>As</w:t>
      </w:r>
      <w:r w:rsidRPr="002A3D8B">
        <w:t xml:space="preserve"> it happens always</w:t>
      </w:r>
      <w:r>
        <w:t>,</w:t>
      </w:r>
      <w:r w:rsidRPr="002A3D8B">
        <w:t xml:space="preserve"> when we turn to the world for help, compromise is involved. Sarah is over 65 and yet attractive. It would appear that Abram had decided to share Sarah to survive. </w:t>
      </w:r>
      <w:r w:rsidRPr="003A36B6">
        <w:t>It showed the lack of trust in God that Abram had</w:t>
      </w:r>
      <w:r>
        <w:t xml:space="preserve">, when he left the land of his fathers’. </w:t>
      </w:r>
      <w:r w:rsidRPr="002A3D8B">
        <w:t>It is possible that Abram was not sure of God</w:t>
      </w:r>
      <w:r>
        <w:t>’</w:t>
      </w:r>
      <w:r w:rsidRPr="002A3D8B">
        <w:t xml:space="preserve">s presence in this flight and hence </w:t>
      </w:r>
      <w:r>
        <w:t>turn</w:t>
      </w:r>
      <w:r w:rsidRPr="002A3D8B">
        <w:t>ed to deception instead of God for safety.</w:t>
      </w:r>
    </w:p>
    <w:p w:rsidR="00413A4F" w:rsidRPr="002A3D8B" w:rsidRDefault="00413A4F" w:rsidP="00413A4F">
      <w:pPr>
        <w:widowControl w:val="0"/>
        <w:tabs>
          <w:tab w:val="left" w:pos="6120"/>
        </w:tabs>
        <w:autoSpaceDE w:val="0"/>
        <w:autoSpaceDN w:val="0"/>
        <w:adjustRightInd w:val="0"/>
        <w:spacing w:line="240" w:lineRule="atLeast"/>
        <w:jc w:val="both"/>
      </w:pPr>
      <w:r w:rsidRPr="002A3D8B">
        <w:t xml:space="preserve">All this wealth </w:t>
      </w:r>
      <w:r>
        <w:t xml:space="preserve">mentioned in verse 16 </w:t>
      </w:r>
      <w:r w:rsidRPr="002A3D8B">
        <w:t xml:space="preserve">may have been a kind of dowry given to purchase </w:t>
      </w:r>
      <w:proofErr w:type="spellStart"/>
      <w:r w:rsidRPr="002A3D8B">
        <w:t>Sara</w:t>
      </w:r>
      <w:r>
        <w:t>i</w:t>
      </w:r>
      <w:proofErr w:type="spellEnd"/>
      <w:r w:rsidRPr="002A3D8B">
        <w:t>.</w:t>
      </w:r>
      <w:r>
        <w:t xml:space="preserve"> Though the deception was by Abram, the judgment came on the Pharaoh. It may appear unfair, but probably the Pharaoh is also being taught a lesson in not ‘collecting’ women for himself. The nature of the plagues is not mentioned nor </w:t>
      </w:r>
      <w:r w:rsidRPr="002A3D8B">
        <w:t xml:space="preserve">are </w:t>
      </w:r>
      <w:r>
        <w:t>we</w:t>
      </w:r>
      <w:r w:rsidRPr="002A3D8B">
        <w:t xml:space="preserve"> told how the source of the plagues was traced to </w:t>
      </w:r>
      <w:proofErr w:type="spellStart"/>
      <w:r w:rsidRPr="002A3D8B">
        <w:t>Sara</w:t>
      </w:r>
      <w:r>
        <w:t>i</w:t>
      </w:r>
      <w:proofErr w:type="spellEnd"/>
      <w:r w:rsidRPr="002A3D8B">
        <w:t xml:space="preserve">. Probably God </w:t>
      </w:r>
      <w:r>
        <w:t>communicated with the Pharaoh</w:t>
      </w:r>
      <w:r w:rsidRPr="002A3D8B">
        <w:t xml:space="preserve"> or some form of divination was used, as is common among the Egyptians.</w:t>
      </w:r>
    </w:p>
    <w:p w:rsidR="00413A4F" w:rsidRPr="002A3D8B" w:rsidRDefault="00413A4F" w:rsidP="00413A4F">
      <w:pPr>
        <w:widowControl w:val="0"/>
        <w:tabs>
          <w:tab w:val="left" w:pos="6120"/>
        </w:tabs>
        <w:autoSpaceDE w:val="0"/>
        <w:autoSpaceDN w:val="0"/>
        <w:adjustRightInd w:val="0"/>
        <w:spacing w:line="240" w:lineRule="atLeast"/>
        <w:jc w:val="both"/>
      </w:pPr>
      <w:r>
        <w:t xml:space="preserve">According to verse 19, Pharaoh had not touched Sarah though enough time had lapsed for plagues to have come on the house of the Pharaoh and for the source to be traced to </w:t>
      </w:r>
      <w:proofErr w:type="spellStart"/>
      <w:r>
        <w:t>Sarai</w:t>
      </w:r>
      <w:proofErr w:type="spellEnd"/>
      <w:r>
        <w:t xml:space="preserve">. This shows that his intention was probably just to add </w:t>
      </w:r>
      <w:proofErr w:type="spellStart"/>
      <w:r>
        <w:t>Sarai</w:t>
      </w:r>
      <w:proofErr w:type="spellEnd"/>
      <w:r>
        <w:t xml:space="preserve"> to his collection of women.</w:t>
      </w:r>
    </w:p>
    <w:p w:rsidR="00413A4F" w:rsidRPr="00D052EF" w:rsidRDefault="00413A4F" w:rsidP="00413A4F">
      <w:pPr>
        <w:widowControl w:val="0"/>
        <w:tabs>
          <w:tab w:val="left" w:pos="6120"/>
        </w:tabs>
        <w:autoSpaceDE w:val="0"/>
        <w:autoSpaceDN w:val="0"/>
        <w:adjustRightInd w:val="0"/>
        <w:spacing w:line="240" w:lineRule="atLeast"/>
        <w:jc w:val="both"/>
      </w:pPr>
      <w:r w:rsidRPr="002A3D8B">
        <w:t xml:space="preserve">Abram benefited financially from the deception and Pharaoh suffered. </w:t>
      </w:r>
      <w:r>
        <w:t xml:space="preserve">But </w:t>
      </w:r>
      <w:r w:rsidRPr="002A3D8B">
        <w:t>Abram</w:t>
      </w:r>
      <w:r>
        <w:t>’</w:t>
      </w:r>
      <w:r w:rsidRPr="002A3D8B">
        <w:t>s wealth, which also included Hagar</w:t>
      </w:r>
      <w:r>
        <w:t>,</w:t>
      </w:r>
      <w:r w:rsidRPr="002A3D8B">
        <w:t xml:space="preserve"> was to prove a curse </w:t>
      </w:r>
      <w:r>
        <w:t>–</w:t>
      </w:r>
      <w:r w:rsidRPr="002A3D8B">
        <w:t xml:space="preserve"> </w:t>
      </w:r>
      <w:r>
        <w:t xml:space="preserve">leading to </w:t>
      </w:r>
      <w:r w:rsidRPr="002A3D8B">
        <w:t xml:space="preserve">separation from Lot and trouble with </w:t>
      </w:r>
      <w:proofErr w:type="spellStart"/>
      <w:r w:rsidRPr="002A3D8B">
        <w:t>Sara</w:t>
      </w:r>
      <w:r>
        <w:t>i</w:t>
      </w:r>
      <w:proofErr w:type="spellEnd"/>
      <w:r w:rsidRPr="002A3D8B">
        <w:t>.</w:t>
      </w:r>
    </w:p>
    <w:p w:rsidR="0050095F" w:rsidRPr="005033A8" w:rsidRDefault="003529B7" w:rsidP="008D5994">
      <w:pPr>
        <w:ind w:left="2160" w:firstLine="720"/>
        <w:jc w:val="right"/>
        <w:rPr>
          <w:sz w:val="20"/>
          <w:szCs w:val="20"/>
        </w:rPr>
      </w:pPr>
      <w:hyperlink r:id="rId6" w:anchor="51"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30F5A"/>
    <w:rsid w:val="0007740F"/>
    <w:rsid w:val="00084C39"/>
    <w:rsid w:val="00095F95"/>
    <w:rsid w:val="00106D98"/>
    <w:rsid w:val="001571FD"/>
    <w:rsid w:val="0016428C"/>
    <w:rsid w:val="001865D2"/>
    <w:rsid w:val="00206B00"/>
    <w:rsid w:val="00244EC1"/>
    <w:rsid w:val="00247DD0"/>
    <w:rsid w:val="002965D0"/>
    <w:rsid w:val="002B5D87"/>
    <w:rsid w:val="002D5873"/>
    <w:rsid w:val="002F6CEC"/>
    <w:rsid w:val="002F7201"/>
    <w:rsid w:val="003010A3"/>
    <w:rsid w:val="00347664"/>
    <w:rsid w:val="003529B7"/>
    <w:rsid w:val="0038784C"/>
    <w:rsid w:val="0040636E"/>
    <w:rsid w:val="00413A4F"/>
    <w:rsid w:val="004143B1"/>
    <w:rsid w:val="004B483E"/>
    <w:rsid w:val="004D200E"/>
    <w:rsid w:val="004E159E"/>
    <w:rsid w:val="0050095F"/>
    <w:rsid w:val="00500AF7"/>
    <w:rsid w:val="005033A8"/>
    <w:rsid w:val="006658EA"/>
    <w:rsid w:val="00672293"/>
    <w:rsid w:val="006B0259"/>
    <w:rsid w:val="006D2481"/>
    <w:rsid w:val="006E1A05"/>
    <w:rsid w:val="006E5D44"/>
    <w:rsid w:val="006E7071"/>
    <w:rsid w:val="007040DE"/>
    <w:rsid w:val="0074582D"/>
    <w:rsid w:val="007862CF"/>
    <w:rsid w:val="007926AE"/>
    <w:rsid w:val="007B0DF8"/>
    <w:rsid w:val="00827D7B"/>
    <w:rsid w:val="0088495B"/>
    <w:rsid w:val="00894E7C"/>
    <w:rsid w:val="008A0AB5"/>
    <w:rsid w:val="008D5994"/>
    <w:rsid w:val="008F6AEA"/>
    <w:rsid w:val="009153DE"/>
    <w:rsid w:val="00935FA2"/>
    <w:rsid w:val="0094577A"/>
    <w:rsid w:val="00974707"/>
    <w:rsid w:val="009760FF"/>
    <w:rsid w:val="009B01BD"/>
    <w:rsid w:val="009D7492"/>
    <w:rsid w:val="00A05238"/>
    <w:rsid w:val="00AC1990"/>
    <w:rsid w:val="00AD045C"/>
    <w:rsid w:val="00B620E2"/>
    <w:rsid w:val="00B82CB0"/>
    <w:rsid w:val="00B83568"/>
    <w:rsid w:val="00BA062B"/>
    <w:rsid w:val="00BE114F"/>
    <w:rsid w:val="00BE41AB"/>
    <w:rsid w:val="00C23881"/>
    <w:rsid w:val="00C5531F"/>
    <w:rsid w:val="00C7764E"/>
    <w:rsid w:val="00C940E0"/>
    <w:rsid w:val="00CA5554"/>
    <w:rsid w:val="00CC34A1"/>
    <w:rsid w:val="00CE68BE"/>
    <w:rsid w:val="00D314F6"/>
    <w:rsid w:val="00D40C3F"/>
    <w:rsid w:val="00D6789F"/>
    <w:rsid w:val="00E00B65"/>
    <w:rsid w:val="00E00BFA"/>
    <w:rsid w:val="00E0400B"/>
    <w:rsid w:val="00E43D0E"/>
    <w:rsid w:val="00E571AA"/>
    <w:rsid w:val="00ED333B"/>
    <w:rsid w:val="00ED57C0"/>
    <w:rsid w:val="00EE1DFE"/>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enesis_session_final.pps" TargetMode="External"/><Relationship Id="rId5" Type="http://schemas.openxmlformats.org/officeDocument/2006/relationships/hyperlink" Target="http://www.biblegateway.com/passage/?search=Genesis%2012:10-15&amp;version=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2011-02-22T05:51:00Z</dcterms:created>
  <dcterms:modified xsi:type="dcterms:W3CDTF">2011-02-23T04:19:00Z</dcterms:modified>
</cp:coreProperties>
</file>