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EEB" w:rsidRDefault="00627EEB" w:rsidP="00627EEB">
      <w:pPr>
        <w:widowControl w:val="0"/>
        <w:autoSpaceDE w:val="0"/>
        <w:autoSpaceDN w:val="0"/>
        <w:adjustRightInd w:val="0"/>
        <w:spacing w:line="240" w:lineRule="atLeast"/>
        <w:jc w:val="both"/>
        <w:rPr>
          <w:b/>
          <w:u w:val="single"/>
        </w:rPr>
      </w:pPr>
      <w:r w:rsidRPr="001D3F4C">
        <w:rPr>
          <w:b/>
          <w:u w:val="single"/>
        </w:rPr>
        <w:t>Notes for Slide</w:t>
      </w:r>
      <w:r>
        <w:rPr>
          <w:b/>
          <w:u w:val="single"/>
        </w:rPr>
        <w:t xml:space="preserve"> no</w:t>
      </w:r>
      <w:proofErr w:type="gramStart"/>
      <w:r>
        <w:rPr>
          <w:b/>
          <w:u w:val="single"/>
        </w:rPr>
        <w:t>:53</w:t>
      </w:r>
      <w:proofErr w:type="gramEnd"/>
    </w:p>
    <w:p w:rsidR="00627EEB" w:rsidRPr="002A3D8B" w:rsidRDefault="00F06EAE" w:rsidP="00627EEB">
      <w:pPr>
        <w:widowControl w:val="0"/>
        <w:tabs>
          <w:tab w:val="left" w:pos="6120"/>
        </w:tabs>
        <w:autoSpaceDE w:val="0"/>
        <w:autoSpaceDN w:val="0"/>
        <w:adjustRightInd w:val="0"/>
        <w:spacing w:line="240" w:lineRule="atLeast"/>
        <w:jc w:val="both"/>
        <w:rPr>
          <w:b/>
          <w:bCs/>
        </w:rPr>
      </w:pPr>
      <w:hyperlink r:id="rId5" w:history="1">
        <w:r w:rsidR="00627EEB" w:rsidRPr="00C2696B">
          <w:rPr>
            <w:rStyle w:val="Hyperlink"/>
            <w:b/>
            <w:bCs/>
          </w:rPr>
          <w:t>Verses 1-9</w:t>
        </w:r>
      </w:hyperlink>
      <w:r w:rsidR="00627EEB">
        <w:rPr>
          <w:b/>
          <w:bCs/>
        </w:rPr>
        <w:t xml:space="preserve"> </w:t>
      </w:r>
      <w:r w:rsidR="00627EEB" w:rsidRPr="002A3D8B">
        <w:rPr>
          <w:b/>
          <w:bCs/>
        </w:rPr>
        <w:t xml:space="preserve">Parting of Abram and </w:t>
      </w:r>
      <w:smartTag w:uri="urn:schemas-microsoft-com:office:smarttags" w:element="place">
        <w:r w:rsidR="00627EEB" w:rsidRPr="002A3D8B">
          <w:rPr>
            <w:b/>
            <w:bCs/>
          </w:rPr>
          <w:t>Lot</w:t>
        </w:r>
      </w:smartTag>
    </w:p>
    <w:p w:rsidR="00627EEB" w:rsidRPr="002A3D8B" w:rsidRDefault="00627EEB" w:rsidP="00627EEB">
      <w:pPr>
        <w:widowControl w:val="0"/>
        <w:tabs>
          <w:tab w:val="left" w:pos="6120"/>
        </w:tabs>
        <w:autoSpaceDE w:val="0"/>
        <w:autoSpaceDN w:val="0"/>
        <w:adjustRightInd w:val="0"/>
        <w:spacing w:line="240" w:lineRule="atLeast"/>
        <w:jc w:val="both"/>
      </w:pPr>
      <w:r w:rsidRPr="002A3D8B">
        <w:t xml:space="preserve">Abram had been wealthy but now he is wealthier, with the accretions of Egypt. Had he remained in </w:t>
      </w:r>
      <w:smartTag w:uri="urn:schemas-microsoft-com:office:smarttags" w:element="place">
        <w:r w:rsidRPr="002A3D8B">
          <w:t>Canaan</w:t>
        </w:r>
      </w:smartTag>
      <w:r>
        <w:t>,</w:t>
      </w:r>
      <w:r w:rsidRPr="002A3D8B">
        <w:t xml:space="preserve"> he would have been materially poorer but spiritually richer. In </w:t>
      </w:r>
      <w:r>
        <w:t>c</w:t>
      </w:r>
      <w:r w:rsidRPr="002A3D8B">
        <w:t xml:space="preserve">hapter 24:35 it says that </w:t>
      </w:r>
      <w:r>
        <w:t>‘</w:t>
      </w:r>
      <w:r w:rsidRPr="002A3D8B">
        <w:t>the Lord prospered Abram</w:t>
      </w:r>
      <w:r>
        <w:t>’</w:t>
      </w:r>
      <w:r w:rsidRPr="002A3D8B">
        <w:t>, but here no such statement is made.</w:t>
      </w:r>
    </w:p>
    <w:p w:rsidR="00627EEB" w:rsidRPr="002A3D8B" w:rsidRDefault="00627EEB" w:rsidP="00627EEB">
      <w:pPr>
        <w:widowControl w:val="0"/>
        <w:tabs>
          <w:tab w:val="left" w:pos="6120"/>
        </w:tabs>
        <w:autoSpaceDE w:val="0"/>
        <w:autoSpaceDN w:val="0"/>
        <w:adjustRightInd w:val="0"/>
        <w:spacing w:line="240" w:lineRule="atLeast"/>
        <w:jc w:val="both"/>
      </w:pPr>
      <w:r>
        <w:t>He returns to Palestine from Egypt and makes his way to the shrine he had erected near Bethel. Abr</w:t>
      </w:r>
      <w:r w:rsidRPr="002A3D8B">
        <w:t>am returns there and reaffirms his faith in Yahweh.</w:t>
      </w:r>
      <w:r>
        <w:t xml:space="preserve"> </w:t>
      </w:r>
      <w:smartTag w:uri="urn:schemas-microsoft-com:office:smarttags" w:element="place">
        <w:smartTag w:uri="urn:schemas-microsoft-com:office:smarttags" w:element="City">
          <w:r w:rsidRPr="002A3D8B">
            <w:t>Bethel</w:t>
          </w:r>
        </w:smartTag>
      </w:smartTag>
      <w:r w:rsidRPr="002A3D8B">
        <w:t xml:space="preserve"> becomes a shrine for Abram and his descendants. </w:t>
      </w:r>
    </w:p>
    <w:p w:rsidR="00627EEB" w:rsidRPr="002A3D8B" w:rsidRDefault="00627EEB" w:rsidP="00627EEB">
      <w:pPr>
        <w:widowControl w:val="0"/>
        <w:tabs>
          <w:tab w:val="left" w:pos="6120"/>
        </w:tabs>
        <w:autoSpaceDE w:val="0"/>
        <w:autoSpaceDN w:val="0"/>
        <w:adjustRightInd w:val="0"/>
        <w:spacing w:line="240" w:lineRule="atLeast"/>
        <w:jc w:val="both"/>
      </w:pPr>
      <w:r w:rsidRPr="002A3D8B">
        <w:t xml:space="preserve">The origin of the </w:t>
      </w:r>
      <w:proofErr w:type="spellStart"/>
      <w:r w:rsidRPr="002A3D8B">
        <w:t>Perizzites</w:t>
      </w:r>
      <w:proofErr w:type="spellEnd"/>
      <w:r w:rsidRPr="002A3D8B">
        <w:t xml:space="preserve"> </w:t>
      </w:r>
      <w:r>
        <w:t xml:space="preserve">mentioned in verse 7 </w:t>
      </w:r>
      <w:r w:rsidRPr="002A3D8B">
        <w:t xml:space="preserve">is not </w:t>
      </w:r>
      <w:r>
        <w:t>given.</w:t>
      </w:r>
    </w:p>
    <w:p w:rsidR="00627EEB" w:rsidRPr="002A3D8B" w:rsidRDefault="00627EEB" w:rsidP="00627EEB">
      <w:pPr>
        <w:widowControl w:val="0"/>
        <w:tabs>
          <w:tab w:val="left" w:pos="6120"/>
        </w:tabs>
        <w:autoSpaceDE w:val="0"/>
        <w:autoSpaceDN w:val="0"/>
        <w:adjustRightInd w:val="0"/>
        <w:spacing w:line="240" w:lineRule="atLeast"/>
        <w:jc w:val="both"/>
      </w:pPr>
      <w:r w:rsidRPr="002A3D8B">
        <w:t xml:space="preserve">Lot had his own flocks and was not part of a joint family. He also </w:t>
      </w:r>
      <w:r>
        <w:t>appears to</w:t>
      </w:r>
      <w:r w:rsidRPr="002A3D8B">
        <w:t xml:space="preserve"> have prospered in </w:t>
      </w:r>
      <w:smartTag w:uri="urn:schemas-microsoft-com:office:smarttags" w:element="place">
        <w:smartTag w:uri="urn:schemas-microsoft-com:office:smarttags" w:element="country-region">
          <w:r w:rsidRPr="002A3D8B">
            <w:t>Egypt</w:t>
          </w:r>
        </w:smartTag>
      </w:smartTag>
      <w:r w:rsidRPr="002A3D8B">
        <w:t>.</w:t>
      </w:r>
      <w:r>
        <w:t xml:space="preserve"> </w:t>
      </w:r>
      <w:r w:rsidRPr="002A3D8B">
        <w:t>As</w:t>
      </w:r>
      <w:r>
        <w:t xml:space="preserve"> </w:t>
      </w:r>
      <w:r w:rsidRPr="002A3D8B">
        <w:t xml:space="preserve">it happens often, the quarrel begins through </w:t>
      </w:r>
      <w:r>
        <w:t xml:space="preserve">their </w:t>
      </w:r>
      <w:r w:rsidRPr="002A3D8B">
        <w:t xml:space="preserve">servants. But Abram is magnanimous and does not quarrel. </w:t>
      </w:r>
      <w:r>
        <w:t xml:space="preserve">The essence of Abram’s statement in verses 8 and 9 is, </w:t>
      </w:r>
      <w:r w:rsidRPr="002A3D8B">
        <w:t>“If we cannot control our servants let us part</w:t>
      </w:r>
      <w:r>
        <w:t>.</w:t>
      </w:r>
      <w:r w:rsidRPr="002A3D8B">
        <w:t xml:space="preserve">” Abram out of his generosity lets </w:t>
      </w:r>
      <w:smartTag w:uri="urn:schemas-microsoft-com:office:smarttags" w:element="place">
        <w:r w:rsidRPr="002A3D8B">
          <w:t>Lot</w:t>
        </w:r>
      </w:smartTag>
      <w:r w:rsidRPr="002A3D8B">
        <w:t xml:space="preserve"> have the first choice</w:t>
      </w:r>
      <w:r>
        <w:t xml:space="preserve"> of the land so that he could take what was left over.</w:t>
      </w:r>
    </w:p>
    <w:p w:rsidR="00627EEB" w:rsidRPr="005120BA" w:rsidRDefault="00F06EAE" w:rsidP="00627EEB">
      <w:pPr>
        <w:widowControl w:val="0"/>
        <w:tabs>
          <w:tab w:val="left" w:pos="6120"/>
        </w:tabs>
        <w:autoSpaceDE w:val="0"/>
        <w:autoSpaceDN w:val="0"/>
        <w:adjustRightInd w:val="0"/>
        <w:spacing w:line="240" w:lineRule="atLeast"/>
        <w:jc w:val="both"/>
        <w:rPr>
          <w:b/>
          <w:bCs/>
        </w:rPr>
      </w:pPr>
      <w:hyperlink r:id="rId6" w:history="1">
        <w:r w:rsidR="00627EEB" w:rsidRPr="00CF64AC">
          <w:rPr>
            <w:rStyle w:val="Hyperlink"/>
            <w:b/>
            <w:bCs/>
          </w:rPr>
          <w:t>Verses 10-18</w:t>
        </w:r>
      </w:hyperlink>
      <w:r w:rsidR="00627EEB" w:rsidRPr="005120BA">
        <w:rPr>
          <w:b/>
          <w:bCs/>
        </w:rPr>
        <w:t xml:space="preserve"> The promise to Abram</w:t>
      </w:r>
    </w:p>
    <w:p w:rsidR="00627EEB" w:rsidRPr="002A3D8B" w:rsidRDefault="00627EEB" w:rsidP="00627EEB">
      <w:pPr>
        <w:widowControl w:val="0"/>
        <w:tabs>
          <w:tab w:val="left" w:pos="6120"/>
        </w:tabs>
        <w:autoSpaceDE w:val="0"/>
        <w:autoSpaceDN w:val="0"/>
        <w:adjustRightInd w:val="0"/>
        <w:spacing w:line="240" w:lineRule="atLeast"/>
        <w:jc w:val="both"/>
      </w:pPr>
      <w:r w:rsidRPr="002A3D8B">
        <w:t>Lot lifted his eyes and chose, but God lifted Abram</w:t>
      </w:r>
      <w:r>
        <w:t>’</w:t>
      </w:r>
      <w:r w:rsidRPr="002A3D8B">
        <w:t>s eyes (verse 14) and gave. These verses contrast Abraham</w:t>
      </w:r>
      <w:r>
        <w:t>’</w:t>
      </w:r>
      <w:r w:rsidRPr="002A3D8B">
        <w:t xml:space="preserve">s generosity with </w:t>
      </w:r>
      <w:smartTag w:uri="urn:schemas-microsoft-com:office:smarttags" w:element="place">
        <w:r w:rsidRPr="002A3D8B">
          <w:t>Lot</w:t>
        </w:r>
      </w:smartTag>
      <w:r>
        <w:t>’</w:t>
      </w:r>
      <w:r w:rsidRPr="002A3D8B">
        <w:t xml:space="preserve">s selfishness. Lot chose wealth among wickedness (verse 13) as he did not learn the lesson from </w:t>
      </w:r>
      <w:smartTag w:uri="urn:schemas-microsoft-com:office:smarttags" w:element="place">
        <w:smartTag w:uri="urn:schemas-microsoft-com:office:smarttags" w:element="country-region">
          <w:r w:rsidRPr="002A3D8B">
            <w:t>Egypt</w:t>
          </w:r>
        </w:smartTag>
      </w:smartTag>
      <w:r w:rsidRPr="002A3D8B">
        <w:t xml:space="preserve">. Probably </w:t>
      </w:r>
      <w:smartTag w:uri="urn:schemas-microsoft-com:office:smarttags" w:element="place">
        <w:smartTag w:uri="urn:schemas-microsoft-com:office:smarttags" w:element="country-region">
          <w:r w:rsidRPr="002A3D8B">
            <w:t>Egypt</w:t>
          </w:r>
        </w:smartTag>
      </w:smartTag>
      <w:r w:rsidRPr="002A3D8B">
        <w:t xml:space="preserve"> spoiled him and he did not appreciate Abram</w:t>
      </w:r>
      <w:r>
        <w:t>’</w:t>
      </w:r>
      <w:r w:rsidRPr="002A3D8B">
        <w:t>s renewed zeal for the Lord. Abram learnt his lesson well in Egypt</w:t>
      </w:r>
      <w:r>
        <w:t xml:space="preserve"> and </w:t>
      </w:r>
      <w:r w:rsidRPr="00437ADA">
        <w:t>kn</w:t>
      </w:r>
      <w:r>
        <w:t>ew that wealth is immaterial without God. While on the subject of seeing, as N.T. believers let’s set our sights on things ABOVE (</w:t>
      </w:r>
      <w:hyperlink r:id="rId7" w:history="1">
        <w:r w:rsidRPr="00674ED9">
          <w:rPr>
            <w:rStyle w:val="Hyperlink"/>
          </w:rPr>
          <w:t>Colossians 3:1-3</w:t>
        </w:r>
      </w:hyperlink>
      <w:r>
        <w:t>)!</w:t>
      </w:r>
    </w:p>
    <w:p w:rsidR="00627EEB" w:rsidRPr="00437ADA" w:rsidRDefault="00627EEB" w:rsidP="00627EEB">
      <w:pPr>
        <w:widowControl w:val="0"/>
        <w:tabs>
          <w:tab w:val="left" w:pos="6120"/>
        </w:tabs>
        <w:autoSpaceDE w:val="0"/>
        <w:autoSpaceDN w:val="0"/>
        <w:adjustRightInd w:val="0"/>
        <w:spacing w:line="240" w:lineRule="atLeast"/>
        <w:jc w:val="both"/>
      </w:pPr>
      <w:r w:rsidRPr="00437ADA">
        <w:t>Verse 12 here says that he settled near Sodom but the next chapter in verse 12 says he lived in Sodom. By the time we come to Chapter 18</w:t>
      </w:r>
      <w:r>
        <w:t>,</w:t>
      </w:r>
      <w:r w:rsidRPr="00437ADA">
        <w:t xml:space="preserve"> he is an elder in </w:t>
      </w:r>
      <w:smartTag w:uri="urn:schemas-microsoft-com:office:smarttags" w:element="City">
        <w:smartTag w:uri="urn:schemas-microsoft-com:office:smarttags" w:element="place">
          <w:r w:rsidRPr="00437ADA">
            <w:t>Sodom</w:t>
          </w:r>
        </w:smartTag>
      </w:smartTag>
      <w:r w:rsidRPr="00437ADA">
        <w:t xml:space="preserve">. Though </w:t>
      </w:r>
      <w:hyperlink r:id="rId8" w:history="1">
        <w:r w:rsidRPr="005D789F">
          <w:rPr>
            <w:rStyle w:val="Hyperlink"/>
          </w:rPr>
          <w:t>II Peter 2:7</w:t>
        </w:r>
      </w:hyperlink>
      <w:r w:rsidRPr="00437ADA">
        <w:t xml:space="preserve"> says that </w:t>
      </w:r>
      <w:smartTag w:uri="urn:schemas-microsoft-com:office:smarttags" w:element="place">
        <w:r w:rsidRPr="00437ADA">
          <w:t>Lot</w:t>
        </w:r>
      </w:smartTag>
      <w:r w:rsidRPr="00437ADA">
        <w:t xml:space="preserve"> was vexed with what was happening around him and did not join in the same, he lived amongst all the sin and was active in that society. He tried to reform the society as can be seen in </w:t>
      </w:r>
      <w:hyperlink r:id="rId9" w:history="1">
        <w:r w:rsidRPr="00664C16">
          <w:rPr>
            <w:rStyle w:val="Hyperlink"/>
          </w:rPr>
          <w:t>Genesis 19:9</w:t>
        </w:r>
      </w:hyperlink>
      <w:r w:rsidRPr="00437ADA">
        <w:t xml:space="preserve"> and so it may be unfair to judge Lot as one who accepted a bad neighborhood for wealth, but he can be seen as a </w:t>
      </w:r>
      <w:r>
        <w:t xml:space="preserve">failed </w:t>
      </w:r>
      <w:r w:rsidRPr="00437ADA">
        <w:t>missionary to the region.</w:t>
      </w:r>
    </w:p>
    <w:p w:rsidR="00627EEB" w:rsidRDefault="00627EEB" w:rsidP="00627EEB">
      <w:pPr>
        <w:widowControl w:val="0"/>
        <w:tabs>
          <w:tab w:val="left" w:pos="6120"/>
        </w:tabs>
        <w:autoSpaceDE w:val="0"/>
        <w:autoSpaceDN w:val="0"/>
        <w:adjustRightInd w:val="0"/>
        <w:spacing w:line="240" w:lineRule="atLeast"/>
        <w:jc w:val="both"/>
      </w:pPr>
      <w:r w:rsidRPr="00437ADA">
        <w:t>Though</w:t>
      </w:r>
      <w:r>
        <w:t xml:space="preserve"> God had promised all the land to Abram, i</w:t>
      </w:r>
      <w:r w:rsidRPr="002A3D8B">
        <w:t>n actual fact Abram did not own any land</w:t>
      </w:r>
      <w:r>
        <w:t>.</w:t>
      </w:r>
      <w:r w:rsidRPr="002A3D8B">
        <w:t xml:space="preserve"> </w:t>
      </w:r>
    </w:p>
    <w:p w:rsidR="00627EEB" w:rsidRDefault="00627EEB" w:rsidP="00627EEB">
      <w:pPr>
        <w:widowControl w:val="0"/>
        <w:tabs>
          <w:tab w:val="left" w:pos="6120"/>
        </w:tabs>
        <w:autoSpaceDE w:val="0"/>
        <w:autoSpaceDN w:val="0"/>
        <w:adjustRightInd w:val="0"/>
        <w:spacing w:line="240" w:lineRule="atLeast"/>
        <w:jc w:val="both"/>
      </w:pPr>
      <w:r w:rsidRPr="00E254D3">
        <w:rPr>
          <w:i/>
          <w:iCs/>
        </w:rPr>
        <w:t xml:space="preserve">“And God gave him no inheritance in it, not even enough to set his foot on.” </w:t>
      </w:r>
      <w:hyperlink r:id="rId10" w:history="1">
        <w:r w:rsidRPr="00AD09F9">
          <w:rPr>
            <w:rStyle w:val="Hyperlink"/>
          </w:rPr>
          <w:t>Acts 7:5</w:t>
        </w:r>
      </w:hyperlink>
    </w:p>
    <w:p w:rsidR="00627EEB" w:rsidRDefault="00627EEB" w:rsidP="00627EEB">
      <w:pPr>
        <w:widowControl w:val="0"/>
        <w:tabs>
          <w:tab w:val="left" w:pos="6120"/>
        </w:tabs>
        <w:autoSpaceDE w:val="0"/>
        <w:autoSpaceDN w:val="0"/>
        <w:adjustRightInd w:val="0"/>
        <w:spacing w:line="240" w:lineRule="atLeast"/>
        <w:jc w:val="both"/>
      </w:pPr>
      <w:r>
        <w:t>Abram instead</w:t>
      </w:r>
      <w:r w:rsidRPr="002A3D8B">
        <w:t xml:space="preserve"> sought a city built by God i.e. the </w:t>
      </w:r>
      <w:smartTag w:uri="urn:schemas-microsoft-com:office:smarttags" w:element="place">
        <w:smartTag w:uri="urn:schemas-microsoft-com:office:smarttags" w:element="PlaceType">
          <w:r w:rsidRPr="002A3D8B">
            <w:t>Kingdom</w:t>
          </w:r>
        </w:smartTag>
        <w:r w:rsidRPr="002A3D8B">
          <w:t xml:space="preserve"> of </w:t>
        </w:r>
        <w:smartTag w:uri="urn:schemas-microsoft-com:office:smarttags" w:element="PlaceName">
          <w:r w:rsidRPr="002A3D8B">
            <w:t>God</w:t>
          </w:r>
        </w:smartTag>
      </w:smartTag>
      <w:r>
        <w:t>.</w:t>
      </w:r>
    </w:p>
    <w:p w:rsidR="00627EEB" w:rsidRDefault="00627EEB" w:rsidP="00627EEB">
      <w:pPr>
        <w:widowControl w:val="0"/>
        <w:tabs>
          <w:tab w:val="left" w:pos="6120"/>
        </w:tabs>
        <w:autoSpaceDE w:val="0"/>
        <w:autoSpaceDN w:val="0"/>
        <w:adjustRightInd w:val="0"/>
        <w:spacing w:line="240" w:lineRule="atLeast"/>
        <w:jc w:val="both"/>
      </w:pPr>
      <w:r w:rsidRPr="00DE6326">
        <w:rPr>
          <w:i/>
          <w:iCs/>
        </w:rPr>
        <w:t>“</w:t>
      </w:r>
      <w:proofErr w:type="gramStart"/>
      <w:r w:rsidRPr="00DE6326">
        <w:rPr>
          <w:i/>
          <w:iCs/>
        </w:rPr>
        <w:t>for</w:t>
      </w:r>
      <w:proofErr w:type="gramEnd"/>
      <w:r w:rsidRPr="00DE6326">
        <w:rPr>
          <w:i/>
          <w:iCs/>
        </w:rPr>
        <w:t xml:space="preserve"> he waited for the city which has foundations, whose builder and maker is God.”</w:t>
      </w:r>
      <w:proofErr w:type="gramStart"/>
      <w:r>
        <w:rPr>
          <w:i/>
          <w:iCs/>
        </w:rPr>
        <w:t xml:space="preserve">- </w:t>
      </w:r>
      <w:r w:rsidRPr="002A3D8B">
        <w:t>(</w:t>
      </w:r>
      <w:hyperlink r:id="rId11" w:history="1">
        <w:r w:rsidRPr="00B717EE">
          <w:rPr>
            <w:rStyle w:val="Hyperlink"/>
          </w:rPr>
          <w:t>Hebrews 11:10</w:t>
        </w:r>
      </w:hyperlink>
      <w:r w:rsidRPr="002A3D8B">
        <w:t>)</w:t>
      </w:r>
      <w:r>
        <w:t>.</w:t>
      </w:r>
      <w:proofErr w:type="gramEnd"/>
      <w:r>
        <w:t xml:space="preserve"> </w:t>
      </w:r>
    </w:p>
    <w:p w:rsidR="00627EEB" w:rsidRPr="002A3D8B" w:rsidRDefault="00627EEB" w:rsidP="00627EEB">
      <w:pPr>
        <w:widowControl w:val="0"/>
        <w:tabs>
          <w:tab w:val="left" w:pos="6120"/>
        </w:tabs>
        <w:autoSpaceDE w:val="0"/>
        <w:autoSpaceDN w:val="0"/>
        <w:adjustRightInd w:val="0"/>
        <w:spacing w:line="240" w:lineRule="atLeast"/>
        <w:jc w:val="both"/>
      </w:pPr>
      <w:r>
        <w:t xml:space="preserve">Though Abram did not own the land, God tells him, </w:t>
      </w:r>
      <w:r w:rsidRPr="002A3D8B">
        <w:t>“</w:t>
      </w:r>
      <w:r>
        <w:t>R</w:t>
      </w:r>
      <w:r w:rsidRPr="002A3D8B">
        <w:t>oam freely, it is yours. I will protect</w:t>
      </w:r>
      <w:r>
        <w:t xml:space="preserve"> you</w:t>
      </w:r>
      <w:r w:rsidRPr="002A3D8B">
        <w:t xml:space="preserve">.” </w:t>
      </w:r>
      <w:r>
        <w:t xml:space="preserve">However </w:t>
      </w:r>
      <w:r w:rsidRPr="002A3D8B">
        <w:t xml:space="preserve">Abram only moves to </w:t>
      </w:r>
      <w:smartTag w:uri="urn:schemas-microsoft-com:office:smarttags" w:element="City">
        <w:r w:rsidRPr="002A3D8B">
          <w:t>Hebron</w:t>
        </w:r>
      </w:smartTag>
      <w:r w:rsidRPr="002A3D8B">
        <w:t xml:space="preserve"> (verse 18) which later becomes an important centre</w:t>
      </w:r>
      <w:r>
        <w:t xml:space="preserve"> for </w:t>
      </w:r>
      <w:smartTag w:uri="urn:schemas-microsoft-com:office:smarttags" w:element="place">
        <w:smartTag w:uri="urn:schemas-microsoft-com:office:smarttags" w:element="country-region">
          <w:r>
            <w:t>Israel</w:t>
          </w:r>
        </w:smartTag>
      </w:smartTag>
      <w:r>
        <w:t xml:space="preserve"> and where he finally buries Sarah in Chapter 23</w:t>
      </w:r>
      <w:r w:rsidRPr="002A3D8B">
        <w:t>.</w:t>
      </w:r>
    </w:p>
    <w:p w:rsidR="0050095F" w:rsidRPr="005033A8" w:rsidRDefault="00F06EAE" w:rsidP="008D5994">
      <w:pPr>
        <w:ind w:left="2160" w:firstLine="720"/>
        <w:jc w:val="right"/>
        <w:rPr>
          <w:sz w:val="20"/>
          <w:szCs w:val="20"/>
        </w:rPr>
      </w:pPr>
      <w:hyperlink r:id="rId12" w:anchor="53" w:history="1">
        <w:r w:rsidR="008D5994" w:rsidRPr="005033A8">
          <w:rPr>
            <w:rStyle w:val="Hyperlink"/>
            <w:rFonts w:ascii="Verdana" w:hAnsi="Verdana"/>
            <w:b/>
            <w:bCs/>
            <w:sz w:val="20"/>
            <w:szCs w:val="20"/>
          </w:rPr>
          <w:t>BA</w:t>
        </w:r>
        <w:r w:rsidR="008D5994" w:rsidRPr="005033A8">
          <w:rPr>
            <w:rStyle w:val="Hyperlink"/>
            <w:rFonts w:ascii="Verdana" w:hAnsi="Verdana"/>
            <w:b/>
            <w:bCs/>
            <w:sz w:val="20"/>
            <w:szCs w:val="20"/>
          </w:rPr>
          <w:t>C</w:t>
        </w:r>
        <w:r w:rsidR="008D5994" w:rsidRPr="005033A8">
          <w:rPr>
            <w:rStyle w:val="Hyperlink"/>
            <w:rFonts w:ascii="Verdana" w:hAnsi="Verdana"/>
            <w:b/>
            <w:bCs/>
            <w:sz w:val="20"/>
            <w:szCs w:val="20"/>
          </w:rPr>
          <w:t>K</w:t>
        </w:r>
      </w:hyperlink>
      <w:r w:rsidR="008D5994" w:rsidRPr="005033A8">
        <w:rPr>
          <w:sz w:val="20"/>
          <w:szCs w:val="20"/>
        </w:rPr>
        <w:t xml:space="preserve"> </w:t>
      </w:r>
      <w:proofErr w:type="gramStart"/>
      <w:r w:rsidR="008D5994" w:rsidRPr="005033A8">
        <w:rPr>
          <w:rFonts w:ascii="Verdana" w:hAnsi="Verdana"/>
          <w:b/>
          <w:bCs/>
          <w:sz w:val="20"/>
          <w:szCs w:val="20"/>
        </w:rPr>
        <w:t>( to</w:t>
      </w:r>
      <w:proofErr w:type="gramEnd"/>
      <w:r w:rsidR="008D5994" w:rsidRPr="005033A8">
        <w:rPr>
          <w:rFonts w:ascii="Verdana" w:hAnsi="Verdana"/>
          <w:b/>
          <w:bCs/>
          <w:sz w:val="20"/>
          <w:szCs w:val="20"/>
        </w:rPr>
        <w:t xml:space="preserve">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30F5A"/>
    <w:rsid w:val="0007740F"/>
    <w:rsid w:val="00084C39"/>
    <w:rsid w:val="00095F95"/>
    <w:rsid w:val="00106D98"/>
    <w:rsid w:val="001571FD"/>
    <w:rsid w:val="0016428C"/>
    <w:rsid w:val="001865D2"/>
    <w:rsid w:val="00206B00"/>
    <w:rsid w:val="00244EC1"/>
    <w:rsid w:val="00247DD0"/>
    <w:rsid w:val="002965D0"/>
    <w:rsid w:val="002B5D87"/>
    <w:rsid w:val="002D5873"/>
    <w:rsid w:val="002F6CEC"/>
    <w:rsid w:val="002F7201"/>
    <w:rsid w:val="003010A3"/>
    <w:rsid w:val="00347664"/>
    <w:rsid w:val="0038784C"/>
    <w:rsid w:val="0040636E"/>
    <w:rsid w:val="00413A4F"/>
    <w:rsid w:val="004143B1"/>
    <w:rsid w:val="004B483E"/>
    <w:rsid w:val="004D200E"/>
    <w:rsid w:val="0050095F"/>
    <w:rsid w:val="00500AF7"/>
    <w:rsid w:val="005033A8"/>
    <w:rsid w:val="00627EEB"/>
    <w:rsid w:val="006658EA"/>
    <w:rsid w:val="00672293"/>
    <w:rsid w:val="006B0259"/>
    <w:rsid w:val="006D2481"/>
    <w:rsid w:val="006E1A05"/>
    <w:rsid w:val="006E5D44"/>
    <w:rsid w:val="006E7071"/>
    <w:rsid w:val="007040DE"/>
    <w:rsid w:val="00731B46"/>
    <w:rsid w:val="0074582D"/>
    <w:rsid w:val="007862CF"/>
    <w:rsid w:val="007926AE"/>
    <w:rsid w:val="007B0DF8"/>
    <w:rsid w:val="007E277E"/>
    <w:rsid w:val="00827D7B"/>
    <w:rsid w:val="0088495B"/>
    <w:rsid w:val="00894E7C"/>
    <w:rsid w:val="008A0AB5"/>
    <w:rsid w:val="008D5994"/>
    <w:rsid w:val="008F6AEA"/>
    <w:rsid w:val="009153DE"/>
    <w:rsid w:val="00935FA2"/>
    <w:rsid w:val="0094577A"/>
    <w:rsid w:val="00974707"/>
    <w:rsid w:val="009760FF"/>
    <w:rsid w:val="009B01BD"/>
    <w:rsid w:val="009D7492"/>
    <w:rsid w:val="00A05238"/>
    <w:rsid w:val="00AC1990"/>
    <w:rsid w:val="00AD045C"/>
    <w:rsid w:val="00B3266F"/>
    <w:rsid w:val="00B620E2"/>
    <w:rsid w:val="00B82CB0"/>
    <w:rsid w:val="00B83568"/>
    <w:rsid w:val="00BA062B"/>
    <w:rsid w:val="00BE114F"/>
    <w:rsid w:val="00BE41AB"/>
    <w:rsid w:val="00C23881"/>
    <w:rsid w:val="00C5531F"/>
    <w:rsid w:val="00C7764E"/>
    <w:rsid w:val="00C940E0"/>
    <w:rsid w:val="00CA5554"/>
    <w:rsid w:val="00CC34A1"/>
    <w:rsid w:val="00CE68BE"/>
    <w:rsid w:val="00D314F6"/>
    <w:rsid w:val="00D40C3F"/>
    <w:rsid w:val="00D6789F"/>
    <w:rsid w:val="00E00B65"/>
    <w:rsid w:val="00E00BFA"/>
    <w:rsid w:val="00E0400B"/>
    <w:rsid w:val="00E43D0E"/>
    <w:rsid w:val="00E571AA"/>
    <w:rsid w:val="00E605FD"/>
    <w:rsid w:val="00ED333B"/>
    <w:rsid w:val="00ED57C0"/>
    <w:rsid w:val="00EE1DFE"/>
    <w:rsid w:val="00F06EAE"/>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II%20Peter%202:7&amp;version=N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iblegateway.com/passage/?search=Colossians%203:1-3&amp;version=NLT" TargetMode="External"/><Relationship Id="rId12" Type="http://schemas.openxmlformats.org/officeDocument/2006/relationships/hyperlink" Target="Genesis_session_final.p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13:10-18&amp;version=NLT" TargetMode="External"/><Relationship Id="rId11" Type="http://schemas.openxmlformats.org/officeDocument/2006/relationships/hyperlink" Target="http://www.biblegateway.com/passage/?search=Hebrews%2011:10&amp;version=NLT" TargetMode="External"/><Relationship Id="rId5" Type="http://schemas.openxmlformats.org/officeDocument/2006/relationships/hyperlink" Target="http://www.biblegateway.com/passage/?search=Genesis%2013:1-9&amp;version=NLT" TargetMode="External"/><Relationship Id="rId10" Type="http://schemas.openxmlformats.org/officeDocument/2006/relationships/hyperlink" Target="http://www.biblegateway.com/passage/?search=Acts%207:5&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Genesis%2019:9&amp;version=N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502</Words>
  <Characters>2865</Characters>
  <Application>Microsoft Office Word</Application>
  <DocSecurity>0</DocSecurity>
  <Lines>23</Lines>
  <Paragraphs>6</Paragraphs>
  <ScaleCrop>false</ScaleCrop>
  <Company/>
  <LinksUpToDate>false</LinksUpToDate>
  <CharactersWithSpaces>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5</cp:revision>
  <dcterms:created xsi:type="dcterms:W3CDTF">2011-02-22T05:52:00Z</dcterms:created>
  <dcterms:modified xsi:type="dcterms:W3CDTF">2011-02-23T04:21:00Z</dcterms:modified>
</cp:coreProperties>
</file>